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694"/>
        <w:gridCol w:w="700"/>
        <w:gridCol w:w="679"/>
        <w:gridCol w:w="688"/>
        <w:gridCol w:w="770"/>
        <w:gridCol w:w="960"/>
        <w:gridCol w:w="1435"/>
        <w:gridCol w:w="665"/>
        <w:gridCol w:w="1004"/>
        <w:gridCol w:w="1010"/>
        <w:gridCol w:w="947"/>
        <w:gridCol w:w="1073"/>
        <w:gridCol w:w="1451"/>
        <w:gridCol w:w="728"/>
        <w:gridCol w:w="666"/>
        <w:gridCol w:w="558"/>
      </w:tblGrid>
      <w:tr w:rsidR="007233C0" w14:paraId="71A41BAE" w14:textId="77777777" w:rsidTr="30915423">
        <w:tc>
          <w:tcPr>
            <w:tcW w:w="1360" w:type="dxa"/>
          </w:tcPr>
          <w:p w14:paraId="293B36FE" w14:textId="77777777" w:rsidR="007233C0" w:rsidRPr="00F97A88" w:rsidRDefault="007233C0" w:rsidP="00F97A88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70" w:type="dxa"/>
            <w:gridSpan w:val="15"/>
          </w:tcPr>
          <w:p w14:paraId="5FB976F4" w14:textId="77777777" w:rsidR="007233C0" w:rsidRPr="00F97A88" w:rsidRDefault="36BFC899" w:rsidP="36BFC899">
            <w:pPr>
              <w:jc w:val="center"/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Autumn</w:t>
            </w:r>
          </w:p>
        </w:tc>
        <w:tc>
          <w:tcPr>
            <w:tcW w:w="558" w:type="dxa"/>
          </w:tcPr>
          <w:p w14:paraId="69154FD2" w14:textId="77777777" w:rsidR="007233C0" w:rsidRPr="00F97A88" w:rsidRDefault="007233C0" w:rsidP="00F97A88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11251C" w14:paraId="4E1E88EE" w14:textId="77777777" w:rsidTr="30915423">
        <w:tc>
          <w:tcPr>
            <w:tcW w:w="1361" w:type="dxa"/>
          </w:tcPr>
          <w:p w14:paraId="3FC6CDBC" w14:textId="77777777" w:rsidR="007233C0" w:rsidRPr="00F97A88" w:rsidRDefault="007233C0" w:rsidP="00F97A88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694" w:type="dxa"/>
          </w:tcPr>
          <w:p w14:paraId="48CF71F3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4</w:t>
            </w: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  <w:vertAlign w:val="superscript"/>
              </w:rPr>
              <w:t>th</w:t>
            </w: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 xml:space="preserve"> Sept</w:t>
            </w:r>
          </w:p>
        </w:tc>
        <w:tc>
          <w:tcPr>
            <w:tcW w:w="700" w:type="dxa"/>
          </w:tcPr>
          <w:p w14:paraId="59534A26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10th sept</w:t>
            </w:r>
          </w:p>
        </w:tc>
        <w:tc>
          <w:tcPr>
            <w:tcW w:w="677" w:type="dxa"/>
          </w:tcPr>
          <w:p w14:paraId="6B506998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17th Sept</w:t>
            </w:r>
          </w:p>
        </w:tc>
        <w:tc>
          <w:tcPr>
            <w:tcW w:w="681" w:type="dxa"/>
          </w:tcPr>
          <w:p w14:paraId="06EFEB9A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24th Sept</w:t>
            </w:r>
          </w:p>
        </w:tc>
        <w:tc>
          <w:tcPr>
            <w:tcW w:w="770" w:type="dxa"/>
          </w:tcPr>
          <w:p w14:paraId="3D2E1E54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1st Oct</w:t>
            </w:r>
          </w:p>
        </w:tc>
        <w:tc>
          <w:tcPr>
            <w:tcW w:w="960" w:type="dxa"/>
          </w:tcPr>
          <w:p w14:paraId="2D4E5CE0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8th Oct</w:t>
            </w:r>
          </w:p>
        </w:tc>
        <w:tc>
          <w:tcPr>
            <w:tcW w:w="1436" w:type="dxa"/>
          </w:tcPr>
          <w:p w14:paraId="324DC77B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15th Oct</w:t>
            </w:r>
          </w:p>
        </w:tc>
        <w:tc>
          <w:tcPr>
            <w:tcW w:w="665" w:type="dxa"/>
            <w:shd w:val="clear" w:color="auto" w:fill="7030A0"/>
          </w:tcPr>
          <w:p w14:paraId="6CEA85CF" w14:textId="77777777" w:rsidR="007233C0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22</w:t>
            </w: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  <w:vertAlign w:val="superscript"/>
              </w:rPr>
              <w:t>nd</w:t>
            </w:r>
          </w:p>
          <w:p w14:paraId="7C1C4504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Oct</w:t>
            </w:r>
          </w:p>
        </w:tc>
        <w:tc>
          <w:tcPr>
            <w:tcW w:w="1006" w:type="dxa"/>
          </w:tcPr>
          <w:p w14:paraId="63909D2B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29 Nov</w:t>
            </w:r>
          </w:p>
        </w:tc>
        <w:tc>
          <w:tcPr>
            <w:tcW w:w="1012" w:type="dxa"/>
          </w:tcPr>
          <w:p w14:paraId="3DEA580F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5 Nov</w:t>
            </w:r>
          </w:p>
        </w:tc>
        <w:tc>
          <w:tcPr>
            <w:tcW w:w="948" w:type="dxa"/>
          </w:tcPr>
          <w:p w14:paraId="6240FE54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12 Nov</w:t>
            </w:r>
          </w:p>
        </w:tc>
        <w:tc>
          <w:tcPr>
            <w:tcW w:w="1075" w:type="dxa"/>
          </w:tcPr>
          <w:p w14:paraId="7269D645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19 Nov</w:t>
            </w:r>
          </w:p>
        </w:tc>
        <w:tc>
          <w:tcPr>
            <w:tcW w:w="1451" w:type="dxa"/>
          </w:tcPr>
          <w:p w14:paraId="614E1BA3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26 Nov</w:t>
            </w:r>
          </w:p>
        </w:tc>
        <w:tc>
          <w:tcPr>
            <w:tcW w:w="728" w:type="dxa"/>
          </w:tcPr>
          <w:p w14:paraId="0C871EC0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3 Dec</w:t>
            </w:r>
          </w:p>
        </w:tc>
        <w:tc>
          <w:tcPr>
            <w:tcW w:w="666" w:type="dxa"/>
          </w:tcPr>
          <w:p w14:paraId="36B359C2" w14:textId="77777777" w:rsidR="007233C0" w:rsidRPr="00F97A88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10 Dec</w:t>
            </w:r>
          </w:p>
        </w:tc>
        <w:tc>
          <w:tcPr>
            <w:tcW w:w="558" w:type="dxa"/>
          </w:tcPr>
          <w:p w14:paraId="19872F30" w14:textId="77777777" w:rsidR="007233C0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17</w:t>
            </w:r>
          </w:p>
          <w:p w14:paraId="7229F164" w14:textId="77777777" w:rsidR="007233C0" w:rsidRDefault="36BFC899" w:rsidP="36BFC899">
            <w:pPr>
              <w:rPr>
                <w:rFonts w:ascii="Bradley Hand ITC" w:eastAsia="Bradley Hand ITC" w:hAnsi="Bradley Hand ITC" w:cs="Bradley Hand ITC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Dec</w:t>
            </w:r>
          </w:p>
        </w:tc>
      </w:tr>
      <w:tr w:rsidR="000563E4" w:rsidRPr="008B4511" w14:paraId="4506BE14" w14:textId="77777777" w:rsidTr="30915423">
        <w:tc>
          <w:tcPr>
            <w:tcW w:w="1361" w:type="dxa"/>
          </w:tcPr>
          <w:p w14:paraId="0477F931" w14:textId="77777777" w:rsidR="000563E4" w:rsidRPr="008B4511" w:rsidRDefault="000563E4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534E807" w14:textId="588D6650" w:rsidR="000563E4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Vocabulary building</w:t>
            </w:r>
          </w:p>
          <w:p w14:paraId="47341386" w14:textId="46D6E7D7" w:rsidR="000563E4" w:rsidRPr="000F73D5" w:rsidRDefault="36BFC899" w:rsidP="36BFC899">
            <w:pPr>
              <w:rPr>
                <w:rFonts w:ascii="Bradley Hand ITC" w:eastAsia="Bradley Hand ITC" w:hAnsi="Bradley Hand ITC" w:cs="Bradley Hand ITC"/>
                <w:color w:val="C00000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color w:val="C00000"/>
                <w:sz w:val="24"/>
                <w:szCs w:val="24"/>
              </w:rPr>
              <w:t>Hamilton</w:t>
            </w:r>
          </w:p>
        </w:tc>
        <w:tc>
          <w:tcPr>
            <w:tcW w:w="1358" w:type="dxa"/>
            <w:gridSpan w:val="2"/>
          </w:tcPr>
          <w:p w14:paraId="6F1F2565" w14:textId="0D13E03B" w:rsidR="00464484" w:rsidRPr="00464484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Traditional</w:t>
            </w:r>
          </w:p>
          <w:p w14:paraId="5DEC33FC" w14:textId="52E23527" w:rsidR="000563E4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Tales – Fables</w:t>
            </w:r>
          </w:p>
          <w:p w14:paraId="553F89EB" w14:textId="487B7CDF" w:rsidR="000563E4" w:rsidRPr="000F73D5" w:rsidRDefault="36BFC899" w:rsidP="36BFC899">
            <w:pPr>
              <w:rPr>
                <w:rFonts w:ascii="Bradley Hand ITC" w:eastAsia="Bradley Hand ITC" w:hAnsi="Bradley Hand ITC" w:cs="Bradley Hand ITC"/>
                <w:color w:val="C00000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color w:val="C00000"/>
                <w:sz w:val="24"/>
                <w:szCs w:val="24"/>
              </w:rPr>
              <w:t>Me</w:t>
            </w:r>
          </w:p>
        </w:tc>
        <w:tc>
          <w:tcPr>
            <w:tcW w:w="3166" w:type="dxa"/>
            <w:gridSpan w:val="3"/>
          </w:tcPr>
          <w:p w14:paraId="627FE807" w14:textId="4B352F0A" w:rsidR="000563E4" w:rsidRPr="000F73D5" w:rsidRDefault="36BFC899" w:rsidP="36BFC899">
            <w:pPr>
              <w:autoSpaceDE w:val="0"/>
              <w:autoSpaceDN w:val="0"/>
              <w:adjustRightInd w:val="0"/>
              <w:rPr>
                <w:rFonts w:ascii="Bradley Hand ITC,ArialMT" w:eastAsia="Bradley Hand ITC,ArialMT" w:hAnsi="Bradley Hand ITC,ArialMT" w:cs="Bradley Hand ITC,ArialMT"/>
                <w:sz w:val="20"/>
                <w:szCs w:val="20"/>
              </w:rPr>
            </w:pPr>
            <w:r w:rsidRPr="36BFC899">
              <w:rPr>
                <w:rFonts w:ascii="Bradley Hand ITC" w:eastAsia="Bradley Hand ITC" w:hAnsi="Bradley Hand ITC" w:cs="Bradley Hand ITC"/>
                <w:sz w:val="20"/>
                <w:szCs w:val="20"/>
              </w:rPr>
              <w:t>Traditional tales – fairy tales, alternative versions</w:t>
            </w:r>
          </w:p>
        </w:tc>
        <w:tc>
          <w:tcPr>
            <w:tcW w:w="665" w:type="dxa"/>
            <w:shd w:val="clear" w:color="auto" w:fill="7030A0"/>
          </w:tcPr>
          <w:p w14:paraId="5FF53832" w14:textId="77777777" w:rsidR="000563E4" w:rsidRPr="000F73D5" w:rsidRDefault="000563E4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492" w:type="dxa"/>
            <w:gridSpan w:val="5"/>
          </w:tcPr>
          <w:p w14:paraId="3BD57297" w14:textId="0190454A" w:rsidR="000563E4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Adventure Stories – Firework Makers Daughter – including 1 week instructions</w:t>
            </w:r>
          </w:p>
          <w:p w14:paraId="5D79C655" w14:textId="702BCF85" w:rsidR="000563E4" w:rsidRPr="000F73D5" w:rsidRDefault="36BFC899" w:rsidP="36BFC899">
            <w:pPr>
              <w:rPr>
                <w:rFonts w:ascii="Bradley Hand ITC" w:eastAsia="Bradley Hand ITC" w:hAnsi="Bradley Hand ITC" w:cs="Bradley Hand ITC"/>
                <w:color w:val="FF0000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color w:val="FF0000"/>
                <w:sz w:val="24"/>
                <w:szCs w:val="24"/>
              </w:rPr>
              <w:t>Me</w:t>
            </w:r>
          </w:p>
        </w:tc>
        <w:tc>
          <w:tcPr>
            <w:tcW w:w="1952" w:type="dxa"/>
            <w:gridSpan w:val="3"/>
          </w:tcPr>
          <w:p w14:paraId="23BA8180" w14:textId="77777777" w:rsidR="000563E4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Take one book- Coming Home – 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MIchael</w:t>
            </w:r>
            <w:proofErr w:type="spellEnd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Morpurgo</w:t>
            </w:r>
            <w:proofErr w:type="spellEnd"/>
          </w:p>
        </w:tc>
      </w:tr>
      <w:tr w:rsidR="000428A5" w:rsidRPr="008B4511" w14:paraId="0F92ACAE" w14:textId="77777777" w:rsidTr="30915423">
        <w:tc>
          <w:tcPr>
            <w:tcW w:w="1361" w:type="dxa"/>
          </w:tcPr>
          <w:p w14:paraId="2EB6D00C" w14:textId="77777777" w:rsidR="000428A5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Science</w:t>
            </w:r>
          </w:p>
        </w:tc>
        <w:tc>
          <w:tcPr>
            <w:tcW w:w="5918" w:type="dxa"/>
            <w:gridSpan w:val="7"/>
          </w:tcPr>
          <w:p w14:paraId="6CFC840C" w14:textId="481D0602" w:rsidR="000428A5" w:rsidRPr="000F73D5" w:rsidRDefault="30915423" w:rsidP="30915423">
            <w:pPr>
              <w:spacing w:after="160" w:line="259" w:lineRule="auto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0915423">
              <w:rPr>
                <w:rFonts w:ascii="Bradley Hand ITC" w:eastAsia="Bradley Hand ITC" w:hAnsi="Bradley Hand ITC" w:cs="Bradley Hand ITC"/>
                <w:sz w:val="24"/>
                <w:szCs w:val="24"/>
              </w:rPr>
              <w:t>Investigative skills</w:t>
            </w:r>
          </w:p>
        </w:tc>
        <w:tc>
          <w:tcPr>
            <w:tcW w:w="665" w:type="dxa"/>
            <w:shd w:val="clear" w:color="auto" w:fill="7030A0"/>
          </w:tcPr>
          <w:p w14:paraId="2E62B65F" w14:textId="77777777" w:rsidR="000428A5" w:rsidRPr="000F73D5" w:rsidRDefault="000428A5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444" w:type="dxa"/>
            <w:gridSpan w:val="8"/>
          </w:tcPr>
          <w:p w14:paraId="1BFB37A6" w14:textId="77777777" w:rsidR="000428A5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Light</w:t>
            </w:r>
          </w:p>
        </w:tc>
      </w:tr>
      <w:tr w:rsidR="000428A5" w:rsidRPr="008B4511" w14:paraId="2864F768" w14:textId="77777777" w:rsidTr="30915423">
        <w:trPr>
          <w:trHeight w:val="408"/>
        </w:trPr>
        <w:tc>
          <w:tcPr>
            <w:tcW w:w="1361" w:type="dxa"/>
          </w:tcPr>
          <w:p w14:paraId="08F74CBB" w14:textId="77777777" w:rsidR="000428A5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Geog</w:t>
            </w:r>
            <w:proofErr w:type="spellEnd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/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5918" w:type="dxa"/>
            <w:gridSpan w:val="7"/>
          </w:tcPr>
          <w:p w14:paraId="12475A48" w14:textId="791C259D" w:rsidR="000428A5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Roman Empire 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color w:val="FF0000"/>
                <w:sz w:val="24"/>
                <w:szCs w:val="24"/>
              </w:rPr>
              <w:t>Twinkl</w:t>
            </w:r>
            <w:proofErr w:type="spellEnd"/>
          </w:p>
        </w:tc>
        <w:tc>
          <w:tcPr>
            <w:tcW w:w="665" w:type="dxa"/>
            <w:shd w:val="clear" w:color="auto" w:fill="7030A0"/>
          </w:tcPr>
          <w:p w14:paraId="565F4669" w14:textId="77777777" w:rsidR="000428A5" w:rsidRPr="000F73D5" w:rsidRDefault="000428A5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444" w:type="dxa"/>
            <w:gridSpan w:val="8"/>
          </w:tcPr>
          <w:p w14:paraId="14374BD5" w14:textId="632315F4" w:rsidR="000428A5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Europe, North and South America</w:t>
            </w:r>
          </w:p>
        </w:tc>
      </w:tr>
      <w:tr w:rsidR="000428A5" w:rsidRPr="008B4511" w14:paraId="4B59974D" w14:textId="77777777" w:rsidTr="30915423">
        <w:tc>
          <w:tcPr>
            <w:tcW w:w="1361" w:type="dxa"/>
          </w:tcPr>
          <w:p w14:paraId="44742021" w14:textId="77777777" w:rsidR="000428A5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Computing</w:t>
            </w:r>
          </w:p>
        </w:tc>
        <w:tc>
          <w:tcPr>
            <w:tcW w:w="5918" w:type="dxa"/>
            <w:gridSpan w:val="7"/>
          </w:tcPr>
          <w:p w14:paraId="3601798A" w14:textId="3742334E" w:rsidR="000428A5" w:rsidRPr="000F73D5" w:rsidRDefault="30915423" w:rsidP="30915423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0915423">
              <w:rPr>
                <w:rFonts w:ascii="Bradley Hand ITC" w:eastAsia="Bradley Hand ITC" w:hAnsi="Bradley Hand ITC" w:cs="Bradley Hand ITC"/>
                <w:sz w:val="24"/>
                <w:szCs w:val="24"/>
              </w:rPr>
              <w:t>Word Processing</w:t>
            </w:r>
          </w:p>
        </w:tc>
        <w:tc>
          <w:tcPr>
            <w:tcW w:w="665" w:type="dxa"/>
            <w:shd w:val="clear" w:color="auto" w:fill="7030A0"/>
          </w:tcPr>
          <w:p w14:paraId="71A07E05" w14:textId="77777777" w:rsidR="000428A5" w:rsidRPr="000F73D5" w:rsidRDefault="000428A5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492" w:type="dxa"/>
            <w:gridSpan w:val="5"/>
          </w:tcPr>
          <w:p w14:paraId="350F6C52" w14:textId="0F4B17B0" w:rsidR="000428A5" w:rsidRPr="000F73D5" w:rsidRDefault="30915423" w:rsidP="30915423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0915423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Internet and Communication</w:t>
            </w:r>
          </w:p>
        </w:tc>
        <w:tc>
          <w:tcPr>
            <w:tcW w:w="1952" w:type="dxa"/>
            <w:gridSpan w:val="3"/>
          </w:tcPr>
          <w:p w14:paraId="2BBB4BD9" w14:textId="77777777" w:rsidR="000428A5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Code a snowman</w:t>
            </w:r>
          </w:p>
        </w:tc>
      </w:tr>
      <w:tr w:rsidR="00464484" w:rsidRPr="008B4511" w14:paraId="7C63C0DA" w14:textId="77777777" w:rsidTr="30915423">
        <w:tc>
          <w:tcPr>
            <w:tcW w:w="1361" w:type="dxa"/>
          </w:tcPr>
          <w:p w14:paraId="470E4C26" w14:textId="77777777" w:rsidR="00464484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Art</w:t>
            </w:r>
          </w:p>
        </w:tc>
        <w:tc>
          <w:tcPr>
            <w:tcW w:w="5918" w:type="dxa"/>
            <w:gridSpan w:val="7"/>
          </w:tcPr>
          <w:p w14:paraId="0A8C2C38" w14:textId="77777777" w:rsidR="00464484" w:rsidRPr="000F73D5" w:rsidRDefault="00464484" w:rsidP="00AB575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7030A0"/>
          </w:tcPr>
          <w:p w14:paraId="3E890EBA" w14:textId="77777777" w:rsidR="00464484" w:rsidRPr="000F73D5" w:rsidRDefault="00464484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437" w:type="dxa"/>
            <w:gridSpan w:val="8"/>
          </w:tcPr>
          <w:p w14:paraId="25BDC60E" w14:textId="77777777" w:rsidR="00464484" w:rsidRPr="008B4511" w:rsidRDefault="00464484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7233C0" w:rsidRPr="008B4511" w14:paraId="71230D09" w14:textId="77777777" w:rsidTr="30915423">
        <w:tc>
          <w:tcPr>
            <w:tcW w:w="1360" w:type="dxa"/>
          </w:tcPr>
          <w:p w14:paraId="19EA6D20" w14:textId="77777777" w:rsidR="007233C0" w:rsidRPr="008B4511" w:rsidRDefault="007233C0" w:rsidP="00F97A8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470" w:type="dxa"/>
            <w:gridSpan w:val="15"/>
          </w:tcPr>
          <w:p w14:paraId="516916E7" w14:textId="77777777" w:rsidR="007233C0" w:rsidRPr="000F73D5" w:rsidRDefault="36BFC899" w:rsidP="36BFC899">
            <w:pPr>
              <w:jc w:val="center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Spring</w:t>
            </w:r>
          </w:p>
        </w:tc>
        <w:tc>
          <w:tcPr>
            <w:tcW w:w="558" w:type="dxa"/>
          </w:tcPr>
          <w:p w14:paraId="47A07130" w14:textId="77777777" w:rsidR="007233C0" w:rsidRPr="008B4511" w:rsidRDefault="007233C0" w:rsidP="00F97A8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7D933082" w14:textId="77777777" w:rsidTr="30915423">
        <w:tc>
          <w:tcPr>
            <w:tcW w:w="1360" w:type="dxa"/>
          </w:tcPr>
          <w:p w14:paraId="68B800DD" w14:textId="77777777" w:rsidR="007233C0" w:rsidRPr="008B4511" w:rsidRDefault="007233C0" w:rsidP="007233C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05FC04" w14:textId="77777777" w:rsidR="007233C0" w:rsidRPr="000F73D5" w:rsidRDefault="007233C0" w:rsidP="007233C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0" w:type="dxa"/>
          </w:tcPr>
          <w:p w14:paraId="5EA22E92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8 Jan</w:t>
            </w:r>
          </w:p>
        </w:tc>
        <w:tc>
          <w:tcPr>
            <w:tcW w:w="679" w:type="dxa"/>
          </w:tcPr>
          <w:p w14:paraId="0EE18077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14 Jan</w:t>
            </w:r>
          </w:p>
        </w:tc>
        <w:tc>
          <w:tcPr>
            <w:tcW w:w="688" w:type="dxa"/>
          </w:tcPr>
          <w:p w14:paraId="7C0A1E82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21 Jan</w:t>
            </w:r>
          </w:p>
        </w:tc>
        <w:tc>
          <w:tcPr>
            <w:tcW w:w="770" w:type="dxa"/>
          </w:tcPr>
          <w:p w14:paraId="2B4153CB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28 Jan</w:t>
            </w:r>
          </w:p>
        </w:tc>
        <w:tc>
          <w:tcPr>
            <w:tcW w:w="960" w:type="dxa"/>
          </w:tcPr>
          <w:p w14:paraId="04386240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4Feb</w:t>
            </w:r>
          </w:p>
        </w:tc>
        <w:tc>
          <w:tcPr>
            <w:tcW w:w="1436" w:type="dxa"/>
          </w:tcPr>
          <w:p w14:paraId="021DDA04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7030A0"/>
          </w:tcPr>
          <w:p w14:paraId="4E4177BC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18 Feb</w:t>
            </w:r>
          </w:p>
        </w:tc>
        <w:tc>
          <w:tcPr>
            <w:tcW w:w="1004" w:type="dxa"/>
          </w:tcPr>
          <w:p w14:paraId="409B4E8D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25 Feb</w:t>
            </w:r>
          </w:p>
        </w:tc>
        <w:tc>
          <w:tcPr>
            <w:tcW w:w="1010" w:type="dxa"/>
          </w:tcPr>
          <w:p w14:paraId="21214D3E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4 Mar</w:t>
            </w:r>
          </w:p>
        </w:tc>
        <w:tc>
          <w:tcPr>
            <w:tcW w:w="947" w:type="dxa"/>
          </w:tcPr>
          <w:p w14:paraId="159D0B15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11 Mar</w:t>
            </w:r>
          </w:p>
        </w:tc>
        <w:tc>
          <w:tcPr>
            <w:tcW w:w="1073" w:type="dxa"/>
          </w:tcPr>
          <w:p w14:paraId="44BEEA03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18 Mar</w:t>
            </w:r>
          </w:p>
        </w:tc>
        <w:tc>
          <w:tcPr>
            <w:tcW w:w="1451" w:type="dxa"/>
          </w:tcPr>
          <w:p w14:paraId="6B245692" w14:textId="77777777" w:rsidR="007233C0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25 Mar</w:t>
            </w:r>
          </w:p>
        </w:tc>
        <w:tc>
          <w:tcPr>
            <w:tcW w:w="728" w:type="dxa"/>
          </w:tcPr>
          <w:p w14:paraId="6C1A04F0" w14:textId="77777777" w:rsidR="007233C0" w:rsidRPr="008B4511" w:rsidRDefault="007233C0" w:rsidP="007233C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6" w:type="dxa"/>
          </w:tcPr>
          <w:p w14:paraId="3D3C6C97" w14:textId="77777777" w:rsidR="007233C0" w:rsidRPr="008B4511" w:rsidRDefault="007233C0" w:rsidP="007233C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58" w:type="dxa"/>
          </w:tcPr>
          <w:p w14:paraId="521EAB01" w14:textId="77777777" w:rsidR="007233C0" w:rsidRPr="008B4511" w:rsidRDefault="007233C0" w:rsidP="007233C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27544886" w14:textId="77777777" w:rsidTr="30915423">
        <w:tc>
          <w:tcPr>
            <w:tcW w:w="1360" w:type="dxa"/>
          </w:tcPr>
          <w:p w14:paraId="12B8E1B1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93" w:type="dxa"/>
          </w:tcPr>
          <w:p w14:paraId="59B6FD85" w14:textId="77777777" w:rsidR="0011251C" w:rsidRPr="000F73D5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02C04390" w14:textId="77777777" w:rsidR="0011251C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Take one book</w:t>
            </w:r>
          </w:p>
          <w:p w14:paraId="5C28B653" w14:textId="4A32324B" w:rsidR="0011251C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Iron Man</w:t>
            </w:r>
          </w:p>
        </w:tc>
        <w:tc>
          <w:tcPr>
            <w:tcW w:w="2418" w:type="dxa"/>
            <w:gridSpan w:val="3"/>
          </w:tcPr>
          <w:p w14:paraId="20E77448" w14:textId="5693616A" w:rsidR="0011251C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Persuasive  letter writing</w:t>
            </w:r>
          </w:p>
        </w:tc>
        <w:tc>
          <w:tcPr>
            <w:tcW w:w="1436" w:type="dxa"/>
          </w:tcPr>
          <w:p w14:paraId="6A64B7BC" w14:textId="67B03376" w:rsidR="0011251C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Structure – limericks</w:t>
            </w:r>
          </w:p>
        </w:tc>
        <w:tc>
          <w:tcPr>
            <w:tcW w:w="665" w:type="dxa"/>
            <w:shd w:val="clear" w:color="auto" w:fill="7030A0"/>
          </w:tcPr>
          <w:p w14:paraId="34E98F60" w14:textId="77777777" w:rsidR="0011251C" w:rsidRPr="000F73D5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68FDDB06" w14:textId="3077036C" w:rsidR="0011251C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Recount</w:t>
            </w:r>
          </w:p>
        </w:tc>
        <w:tc>
          <w:tcPr>
            <w:tcW w:w="2020" w:type="dxa"/>
            <w:gridSpan w:val="2"/>
          </w:tcPr>
          <w:p w14:paraId="27C8D139" w14:textId="77777777" w:rsidR="0011251C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Take one poet</w:t>
            </w:r>
          </w:p>
        </w:tc>
        <w:tc>
          <w:tcPr>
            <w:tcW w:w="1451" w:type="dxa"/>
          </w:tcPr>
          <w:p w14:paraId="7F2E14D0" w14:textId="6B7B62D6" w:rsidR="0011251C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Instructions</w:t>
            </w:r>
          </w:p>
        </w:tc>
        <w:tc>
          <w:tcPr>
            <w:tcW w:w="728" w:type="dxa"/>
          </w:tcPr>
          <w:p w14:paraId="25E15F95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6" w:type="dxa"/>
          </w:tcPr>
          <w:p w14:paraId="521C9FE2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58" w:type="dxa"/>
          </w:tcPr>
          <w:p w14:paraId="2F2E8941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5ACDE2EE" w14:textId="77777777" w:rsidTr="30915423">
        <w:tc>
          <w:tcPr>
            <w:tcW w:w="1360" w:type="dxa"/>
          </w:tcPr>
          <w:p w14:paraId="676F0236" w14:textId="77777777" w:rsidR="00726487" w:rsidRPr="005F47C4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Science</w:t>
            </w:r>
          </w:p>
        </w:tc>
        <w:tc>
          <w:tcPr>
            <w:tcW w:w="693" w:type="dxa"/>
          </w:tcPr>
          <w:p w14:paraId="28B4C10A" w14:textId="77777777" w:rsidR="00726487" w:rsidRPr="000F73D5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395E53EE" w14:textId="77777777" w:rsidR="00726487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Forces and magnets</w:t>
            </w:r>
          </w:p>
        </w:tc>
        <w:tc>
          <w:tcPr>
            <w:tcW w:w="665" w:type="dxa"/>
            <w:shd w:val="clear" w:color="auto" w:fill="7030A0"/>
          </w:tcPr>
          <w:p w14:paraId="72C6AD3F" w14:textId="77777777" w:rsidR="00726487" w:rsidRPr="000F73D5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213" w:type="dxa"/>
            <w:gridSpan w:val="6"/>
          </w:tcPr>
          <w:p w14:paraId="22E2A67D" w14:textId="379BE9C4" w:rsidR="00726487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Animals including Humans</w:t>
            </w:r>
          </w:p>
        </w:tc>
        <w:tc>
          <w:tcPr>
            <w:tcW w:w="666" w:type="dxa"/>
          </w:tcPr>
          <w:p w14:paraId="6C19E160" w14:textId="77777777" w:rsidR="00726487" w:rsidRPr="008B4511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58" w:type="dxa"/>
          </w:tcPr>
          <w:p w14:paraId="37E80328" w14:textId="77777777" w:rsidR="00726487" w:rsidRPr="008B4511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019B0726" w14:textId="77777777" w:rsidTr="30915423">
        <w:tc>
          <w:tcPr>
            <w:tcW w:w="1360" w:type="dxa"/>
          </w:tcPr>
          <w:p w14:paraId="2787B6A7" w14:textId="77777777" w:rsidR="00726487" w:rsidRPr="005F47C4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Geog</w:t>
            </w:r>
            <w:proofErr w:type="spellEnd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/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693" w:type="dxa"/>
          </w:tcPr>
          <w:p w14:paraId="1C76F79E" w14:textId="77777777" w:rsidR="00726487" w:rsidRPr="000F73D5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1B061ECD" w14:textId="77777777" w:rsidR="00726487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Local Environment Issues</w:t>
            </w:r>
          </w:p>
        </w:tc>
        <w:tc>
          <w:tcPr>
            <w:tcW w:w="665" w:type="dxa"/>
            <w:shd w:val="clear" w:color="auto" w:fill="7030A0"/>
          </w:tcPr>
          <w:p w14:paraId="54D84D01" w14:textId="77777777" w:rsidR="00726487" w:rsidRPr="000F73D5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485" w:type="dxa"/>
            <w:gridSpan w:val="5"/>
          </w:tcPr>
          <w:p w14:paraId="090EF17D" w14:textId="6900E062" w:rsidR="00726487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World War II</w:t>
            </w:r>
          </w:p>
        </w:tc>
        <w:tc>
          <w:tcPr>
            <w:tcW w:w="728" w:type="dxa"/>
          </w:tcPr>
          <w:p w14:paraId="1D52FEE3" w14:textId="77777777" w:rsidR="00726487" w:rsidRPr="008B4511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6" w:type="dxa"/>
          </w:tcPr>
          <w:p w14:paraId="1408FFF7" w14:textId="77777777" w:rsidR="00726487" w:rsidRPr="008B4511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58" w:type="dxa"/>
          </w:tcPr>
          <w:p w14:paraId="385074BB" w14:textId="77777777" w:rsidR="00726487" w:rsidRPr="008B4511" w:rsidRDefault="00726487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32F35125" w14:textId="77777777" w:rsidTr="30915423">
        <w:tc>
          <w:tcPr>
            <w:tcW w:w="1360" w:type="dxa"/>
          </w:tcPr>
          <w:p w14:paraId="336DEEC8" w14:textId="77777777" w:rsidR="00C42FB5" w:rsidRPr="005F47C4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Computing</w:t>
            </w:r>
          </w:p>
        </w:tc>
        <w:tc>
          <w:tcPr>
            <w:tcW w:w="693" w:type="dxa"/>
          </w:tcPr>
          <w:p w14:paraId="1B6E4E6B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71C32317" w14:textId="46624F3B" w:rsidR="00C42FB5" w:rsidRPr="00B81C5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Programming Turtle Logo and Scratch</w:t>
            </w:r>
          </w:p>
        </w:tc>
        <w:tc>
          <w:tcPr>
            <w:tcW w:w="665" w:type="dxa"/>
            <w:shd w:val="clear" w:color="auto" w:fill="7030A0"/>
          </w:tcPr>
          <w:p w14:paraId="66262519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485" w:type="dxa"/>
            <w:gridSpan w:val="5"/>
          </w:tcPr>
          <w:p w14:paraId="606A1C5A" w14:textId="491A356D" w:rsidR="00C42FB5" w:rsidRPr="00B81C5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Drawing and DTP</w:t>
            </w:r>
          </w:p>
        </w:tc>
        <w:tc>
          <w:tcPr>
            <w:tcW w:w="728" w:type="dxa"/>
          </w:tcPr>
          <w:p w14:paraId="61CE9497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6" w:type="dxa"/>
          </w:tcPr>
          <w:p w14:paraId="4D275446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58" w:type="dxa"/>
          </w:tcPr>
          <w:p w14:paraId="78D8DF16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3493AA74" w14:textId="77777777" w:rsidTr="30915423">
        <w:tc>
          <w:tcPr>
            <w:tcW w:w="1360" w:type="dxa"/>
          </w:tcPr>
          <w:p w14:paraId="3B7CBF8D" w14:textId="77777777" w:rsidR="00C42FB5" w:rsidRPr="005F47C4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Art</w:t>
            </w:r>
          </w:p>
        </w:tc>
        <w:tc>
          <w:tcPr>
            <w:tcW w:w="693" w:type="dxa"/>
          </w:tcPr>
          <w:p w14:paraId="3BCD4629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4D0966BD" w14:textId="77777777" w:rsidR="00C42FB5" w:rsidRPr="00B81C55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7030A0"/>
          </w:tcPr>
          <w:p w14:paraId="7CB74450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485" w:type="dxa"/>
            <w:gridSpan w:val="5"/>
          </w:tcPr>
          <w:p w14:paraId="1DC4A13C" w14:textId="77777777" w:rsidR="00C42FB5" w:rsidRPr="00B81C55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28" w:type="dxa"/>
          </w:tcPr>
          <w:p w14:paraId="1B6A2B21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6" w:type="dxa"/>
          </w:tcPr>
          <w:p w14:paraId="53054A88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58" w:type="dxa"/>
          </w:tcPr>
          <w:p w14:paraId="0D09306E" w14:textId="77777777" w:rsidR="00C42FB5" w:rsidRPr="008B4511" w:rsidRDefault="00C42FB5" w:rsidP="008E4EDB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7233C0" w:rsidRPr="008B4511" w14:paraId="665B3460" w14:textId="77777777" w:rsidTr="30915423">
        <w:tc>
          <w:tcPr>
            <w:tcW w:w="1360" w:type="dxa"/>
          </w:tcPr>
          <w:p w14:paraId="1FFEEA5A" w14:textId="77777777" w:rsidR="007233C0" w:rsidRPr="008B4511" w:rsidRDefault="007233C0" w:rsidP="00F97A8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470" w:type="dxa"/>
            <w:gridSpan w:val="15"/>
          </w:tcPr>
          <w:p w14:paraId="117139BE" w14:textId="77777777" w:rsidR="007233C0" w:rsidRPr="008B4511" w:rsidRDefault="36BFC899" w:rsidP="36BFC899">
            <w:pPr>
              <w:jc w:val="center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Summer</w:t>
            </w:r>
          </w:p>
        </w:tc>
        <w:tc>
          <w:tcPr>
            <w:tcW w:w="558" w:type="dxa"/>
          </w:tcPr>
          <w:p w14:paraId="3FC0E698" w14:textId="77777777" w:rsidR="007233C0" w:rsidRPr="008B4511" w:rsidRDefault="007233C0" w:rsidP="00F97A8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5C0F4CCD" w14:textId="77777777" w:rsidTr="30915423">
        <w:tc>
          <w:tcPr>
            <w:tcW w:w="1360" w:type="dxa"/>
          </w:tcPr>
          <w:p w14:paraId="53F53AF0" w14:textId="77777777" w:rsidR="007233C0" w:rsidRPr="008B4511" w:rsidRDefault="007233C0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93" w:type="dxa"/>
          </w:tcPr>
          <w:p w14:paraId="01E2F0E4" w14:textId="77777777" w:rsidR="007233C0" w:rsidRPr="008B4511" w:rsidRDefault="007233C0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0" w:type="dxa"/>
          </w:tcPr>
          <w:p w14:paraId="7A401D49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15 Apr</w:t>
            </w:r>
          </w:p>
        </w:tc>
        <w:tc>
          <w:tcPr>
            <w:tcW w:w="679" w:type="dxa"/>
          </w:tcPr>
          <w:p w14:paraId="08B07E26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22 Apr</w:t>
            </w:r>
          </w:p>
        </w:tc>
        <w:tc>
          <w:tcPr>
            <w:tcW w:w="688" w:type="dxa"/>
          </w:tcPr>
          <w:p w14:paraId="75E42F53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39 Apr</w:t>
            </w:r>
          </w:p>
        </w:tc>
        <w:tc>
          <w:tcPr>
            <w:tcW w:w="770" w:type="dxa"/>
          </w:tcPr>
          <w:p w14:paraId="4DF873D8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6 May</w:t>
            </w:r>
          </w:p>
        </w:tc>
        <w:tc>
          <w:tcPr>
            <w:tcW w:w="960" w:type="dxa"/>
          </w:tcPr>
          <w:p w14:paraId="4F810680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13May</w:t>
            </w:r>
          </w:p>
        </w:tc>
        <w:tc>
          <w:tcPr>
            <w:tcW w:w="1436" w:type="dxa"/>
          </w:tcPr>
          <w:p w14:paraId="23E33EF5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20 May</w:t>
            </w:r>
          </w:p>
        </w:tc>
        <w:tc>
          <w:tcPr>
            <w:tcW w:w="665" w:type="dxa"/>
            <w:shd w:val="clear" w:color="auto" w:fill="7030A0"/>
          </w:tcPr>
          <w:p w14:paraId="5FF30A67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14:paraId="09E3039D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3 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1010" w:type="dxa"/>
          </w:tcPr>
          <w:p w14:paraId="650E4A9E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10 Jun</w:t>
            </w:r>
          </w:p>
        </w:tc>
        <w:tc>
          <w:tcPr>
            <w:tcW w:w="947" w:type="dxa"/>
          </w:tcPr>
          <w:p w14:paraId="70516C28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17 Jun</w:t>
            </w:r>
          </w:p>
        </w:tc>
        <w:tc>
          <w:tcPr>
            <w:tcW w:w="1073" w:type="dxa"/>
          </w:tcPr>
          <w:p w14:paraId="7EAF35C9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24 Jun</w:t>
            </w:r>
          </w:p>
        </w:tc>
        <w:tc>
          <w:tcPr>
            <w:tcW w:w="1451" w:type="dxa"/>
          </w:tcPr>
          <w:p w14:paraId="22AF5895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 Jul</w:t>
            </w:r>
          </w:p>
        </w:tc>
        <w:tc>
          <w:tcPr>
            <w:tcW w:w="728" w:type="dxa"/>
          </w:tcPr>
          <w:p w14:paraId="3BE609A5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8 Jul</w:t>
            </w:r>
          </w:p>
        </w:tc>
        <w:tc>
          <w:tcPr>
            <w:tcW w:w="666" w:type="dxa"/>
          </w:tcPr>
          <w:p w14:paraId="030CDDA8" w14:textId="77777777" w:rsidR="007233C0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15 Jul</w:t>
            </w:r>
          </w:p>
        </w:tc>
        <w:tc>
          <w:tcPr>
            <w:tcW w:w="558" w:type="dxa"/>
          </w:tcPr>
          <w:p w14:paraId="1FA019ED" w14:textId="77777777" w:rsidR="007233C0" w:rsidRPr="008B4511" w:rsidRDefault="007233C0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48299974" w14:textId="77777777" w:rsidTr="30915423">
        <w:tc>
          <w:tcPr>
            <w:tcW w:w="1360" w:type="dxa"/>
          </w:tcPr>
          <w:p w14:paraId="52022BB0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93" w:type="dxa"/>
          </w:tcPr>
          <w:p w14:paraId="3852E943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1C3D403B" w14:textId="2E92D7AF" w:rsidR="0011251C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Structure – haiku, 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tanka</w:t>
            </w:r>
            <w:proofErr w:type="spellEnd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&amp; kennings</w:t>
            </w:r>
          </w:p>
        </w:tc>
        <w:tc>
          <w:tcPr>
            <w:tcW w:w="1458" w:type="dxa"/>
            <w:gridSpan w:val="2"/>
          </w:tcPr>
          <w:p w14:paraId="5FCB7F83" w14:textId="2BC6E1A3" w:rsidR="0011251C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Writing and performing a play</w:t>
            </w:r>
          </w:p>
        </w:tc>
        <w:tc>
          <w:tcPr>
            <w:tcW w:w="2396" w:type="dxa"/>
            <w:gridSpan w:val="2"/>
          </w:tcPr>
          <w:p w14:paraId="1CE7AC11" w14:textId="4EE0E802" w:rsidR="0011251C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Explanations</w:t>
            </w:r>
          </w:p>
        </w:tc>
        <w:tc>
          <w:tcPr>
            <w:tcW w:w="665" w:type="dxa"/>
            <w:shd w:val="clear" w:color="auto" w:fill="7030A0"/>
          </w:tcPr>
          <w:p w14:paraId="7EC0DC18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14:paraId="79C3F145" w14:textId="2AAD8A15" w:rsidR="0011251C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Report</w:t>
            </w:r>
          </w:p>
        </w:tc>
        <w:tc>
          <w:tcPr>
            <w:tcW w:w="2524" w:type="dxa"/>
            <w:gridSpan w:val="2"/>
          </w:tcPr>
          <w:p w14:paraId="7546E587" w14:textId="280EA690" w:rsidR="0011251C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Take one book</w:t>
            </w:r>
          </w:p>
        </w:tc>
        <w:tc>
          <w:tcPr>
            <w:tcW w:w="1394" w:type="dxa"/>
            <w:gridSpan w:val="2"/>
          </w:tcPr>
          <w:p w14:paraId="3BE063DB" w14:textId="18C00A69" w:rsidR="0011251C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Vocabulary building</w:t>
            </w:r>
          </w:p>
        </w:tc>
        <w:tc>
          <w:tcPr>
            <w:tcW w:w="558" w:type="dxa"/>
          </w:tcPr>
          <w:p w14:paraId="2A638D1F" w14:textId="77777777" w:rsidR="0011251C" w:rsidRPr="008B4511" w:rsidRDefault="0011251C" w:rsidP="00F97A88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736D5830" w14:textId="77777777" w:rsidTr="30915423">
        <w:tc>
          <w:tcPr>
            <w:tcW w:w="1360" w:type="dxa"/>
          </w:tcPr>
          <w:p w14:paraId="7EF0E402" w14:textId="77777777" w:rsidR="00570109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Science</w:t>
            </w:r>
          </w:p>
        </w:tc>
        <w:tc>
          <w:tcPr>
            <w:tcW w:w="693" w:type="dxa"/>
          </w:tcPr>
          <w:p w14:paraId="7A681E01" w14:textId="77777777" w:rsidR="00570109" w:rsidRPr="008B4511" w:rsidRDefault="00570109" w:rsidP="00570109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0754012E" w14:textId="604E325A" w:rsidR="00570109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Plants</w:t>
            </w:r>
          </w:p>
        </w:tc>
        <w:tc>
          <w:tcPr>
            <w:tcW w:w="665" w:type="dxa"/>
            <w:shd w:val="clear" w:color="auto" w:fill="7030A0"/>
          </w:tcPr>
          <w:p w14:paraId="3CBDFC15" w14:textId="77777777" w:rsidR="00570109" w:rsidRPr="000F73D5" w:rsidRDefault="00570109" w:rsidP="00570109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79" w:type="dxa"/>
            <w:gridSpan w:val="7"/>
          </w:tcPr>
          <w:p w14:paraId="5F7C7836" w14:textId="34363ECB" w:rsidR="00570109" w:rsidRPr="000F73D5" w:rsidRDefault="30915423" w:rsidP="30915423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0915423">
              <w:rPr>
                <w:rFonts w:ascii="Bradley Hand ITC" w:eastAsia="Bradley Hand ITC" w:hAnsi="Bradley Hand ITC" w:cs="Bradley Hand ITC"/>
                <w:sz w:val="24"/>
                <w:szCs w:val="24"/>
              </w:rPr>
              <w:t>Rocks</w:t>
            </w:r>
          </w:p>
        </w:tc>
        <w:tc>
          <w:tcPr>
            <w:tcW w:w="558" w:type="dxa"/>
          </w:tcPr>
          <w:p w14:paraId="451C8D81" w14:textId="77777777" w:rsidR="00570109" w:rsidRDefault="00570109" w:rsidP="00570109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603C4B66" w14:textId="77777777" w:rsidTr="30915423">
        <w:tc>
          <w:tcPr>
            <w:tcW w:w="1360" w:type="dxa"/>
          </w:tcPr>
          <w:p w14:paraId="44DD30D5" w14:textId="77777777" w:rsidR="00570109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Geog</w:t>
            </w:r>
            <w:proofErr w:type="spellEnd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/</w:t>
            </w:r>
            <w:proofErr w:type="spellStart"/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693" w:type="dxa"/>
          </w:tcPr>
          <w:p w14:paraId="74A73DE8" w14:textId="77777777" w:rsidR="00570109" w:rsidRPr="008B4511" w:rsidRDefault="00570109" w:rsidP="00570109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4EFEE803" w14:textId="32EE876E" w:rsidR="00570109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Water</w:t>
            </w:r>
          </w:p>
        </w:tc>
        <w:tc>
          <w:tcPr>
            <w:tcW w:w="665" w:type="dxa"/>
            <w:shd w:val="clear" w:color="auto" w:fill="7030A0"/>
          </w:tcPr>
          <w:p w14:paraId="2417A950" w14:textId="77777777" w:rsidR="00570109" w:rsidRPr="000F73D5" w:rsidRDefault="00570109" w:rsidP="00570109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79" w:type="dxa"/>
            <w:gridSpan w:val="7"/>
          </w:tcPr>
          <w:p w14:paraId="3AC71CF5" w14:textId="7984EB4E" w:rsidR="00570109" w:rsidRPr="000F73D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Ancient Egypt</w:t>
            </w:r>
          </w:p>
        </w:tc>
        <w:tc>
          <w:tcPr>
            <w:tcW w:w="558" w:type="dxa"/>
          </w:tcPr>
          <w:p w14:paraId="03AEB401" w14:textId="77777777" w:rsidR="00570109" w:rsidRPr="008B4511" w:rsidRDefault="00570109" w:rsidP="00570109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5759E8D3" w14:textId="77777777" w:rsidTr="30915423">
        <w:tc>
          <w:tcPr>
            <w:tcW w:w="1360" w:type="dxa"/>
          </w:tcPr>
          <w:p w14:paraId="04257B60" w14:textId="77777777" w:rsidR="00570109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Computing</w:t>
            </w:r>
          </w:p>
        </w:tc>
        <w:tc>
          <w:tcPr>
            <w:tcW w:w="693" w:type="dxa"/>
          </w:tcPr>
          <w:p w14:paraId="2CFAB3E5" w14:textId="77777777" w:rsidR="00570109" w:rsidRPr="008B4511" w:rsidRDefault="00570109" w:rsidP="008B4511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28D41D80" w14:textId="67B3E4D7" w:rsidR="00570109" w:rsidRPr="00B81C55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Presentation Skills</w:t>
            </w:r>
          </w:p>
        </w:tc>
        <w:tc>
          <w:tcPr>
            <w:tcW w:w="665" w:type="dxa"/>
            <w:shd w:val="clear" w:color="auto" w:fill="7030A0"/>
          </w:tcPr>
          <w:p w14:paraId="6C7C9203" w14:textId="77777777" w:rsidR="00570109" w:rsidRPr="008B4511" w:rsidRDefault="00570109" w:rsidP="008B4511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79" w:type="dxa"/>
            <w:gridSpan w:val="7"/>
          </w:tcPr>
          <w:p w14:paraId="78CF0B03" w14:textId="6A2B1440" w:rsidR="00570109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Using and Applying</w:t>
            </w:r>
          </w:p>
        </w:tc>
        <w:tc>
          <w:tcPr>
            <w:tcW w:w="558" w:type="dxa"/>
          </w:tcPr>
          <w:p w14:paraId="39E66914" w14:textId="77777777" w:rsidR="00570109" w:rsidRPr="008B4511" w:rsidRDefault="00570109" w:rsidP="008B4511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1251C" w:rsidRPr="008B4511" w14:paraId="4CD1672B" w14:textId="77777777" w:rsidTr="30915423">
        <w:tc>
          <w:tcPr>
            <w:tcW w:w="1360" w:type="dxa"/>
          </w:tcPr>
          <w:p w14:paraId="2F45C836" w14:textId="77777777" w:rsidR="00570109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Art</w:t>
            </w:r>
          </w:p>
        </w:tc>
        <w:tc>
          <w:tcPr>
            <w:tcW w:w="693" w:type="dxa"/>
          </w:tcPr>
          <w:p w14:paraId="231E8620" w14:textId="77777777" w:rsidR="00570109" w:rsidRPr="008B4511" w:rsidRDefault="00570109" w:rsidP="008B4511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233" w:type="dxa"/>
            <w:gridSpan w:val="6"/>
          </w:tcPr>
          <w:p w14:paraId="650C508A" w14:textId="77777777" w:rsidR="00570109" w:rsidRPr="00B81C55" w:rsidRDefault="00570109" w:rsidP="00726487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7030A0"/>
          </w:tcPr>
          <w:p w14:paraId="247AB2F3" w14:textId="77777777" w:rsidR="00570109" w:rsidRPr="008B4511" w:rsidRDefault="00570109" w:rsidP="008B4511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79" w:type="dxa"/>
            <w:gridSpan w:val="7"/>
          </w:tcPr>
          <w:p w14:paraId="615E6CD2" w14:textId="7514EA15" w:rsidR="00570109" w:rsidRPr="008B4511" w:rsidRDefault="36BFC899" w:rsidP="36BFC899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36BFC899">
              <w:rPr>
                <w:rFonts w:ascii="Bradley Hand ITC" w:eastAsia="Bradley Hand ITC" w:hAnsi="Bradley Hand ITC" w:cs="Bradley Hand ITC"/>
                <w:sz w:val="24"/>
                <w:szCs w:val="24"/>
              </w:rPr>
              <w:t>3d perspective and composition</w:t>
            </w:r>
          </w:p>
        </w:tc>
        <w:tc>
          <w:tcPr>
            <w:tcW w:w="558" w:type="dxa"/>
          </w:tcPr>
          <w:p w14:paraId="7E8198D7" w14:textId="77777777" w:rsidR="00570109" w:rsidRPr="008B4511" w:rsidRDefault="00570109" w:rsidP="008B4511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14:paraId="186FA83A" w14:textId="77777777" w:rsidR="0086697D" w:rsidRPr="008B4511" w:rsidRDefault="0086697D">
      <w:pPr>
        <w:rPr>
          <w:rFonts w:ascii="Bradley Hand ITC" w:hAnsi="Bradley Hand ITC"/>
          <w:sz w:val="24"/>
          <w:szCs w:val="24"/>
        </w:rPr>
      </w:pPr>
    </w:p>
    <w:sectPr w:rsidR="0086697D" w:rsidRPr="008B4511" w:rsidSect="00F97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 Hand ITC,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88"/>
    <w:rsid w:val="000212C3"/>
    <w:rsid w:val="000428A5"/>
    <w:rsid w:val="000563E4"/>
    <w:rsid w:val="000F73D5"/>
    <w:rsid w:val="0011251C"/>
    <w:rsid w:val="00143751"/>
    <w:rsid w:val="001D0535"/>
    <w:rsid w:val="001D6A86"/>
    <w:rsid w:val="002160FA"/>
    <w:rsid w:val="00232938"/>
    <w:rsid w:val="00304F02"/>
    <w:rsid w:val="003E01D1"/>
    <w:rsid w:val="00464484"/>
    <w:rsid w:val="00566432"/>
    <w:rsid w:val="00570109"/>
    <w:rsid w:val="005F47C4"/>
    <w:rsid w:val="007233C0"/>
    <w:rsid w:val="00726487"/>
    <w:rsid w:val="007362A6"/>
    <w:rsid w:val="007B016B"/>
    <w:rsid w:val="0086697D"/>
    <w:rsid w:val="008B4511"/>
    <w:rsid w:val="008E4EDB"/>
    <w:rsid w:val="00933F7D"/>
    <w:rsid w:val="0095070F"/>
    <w:rsid w:val="00A315BD"/>
    <w:rsid w:val="00A97C31"/>
    <w:rsid w:val="00AB5756"/>
    <w:rsid w:val="00B81C55"/>
    <w:rsid w:val="00BF5D49"/>
    <w:rsid w:val="00C42FB5"/>
    <w:rsid w:val="00DC3A1C"/>
    <w:rsid w:val="00DD0A34"/>
    <w:rsid w:val="00DF7FDD"/>
    <w:rsid w:val="00E95D51"/>
    <w:rsid w:val="00EA47AA"/>
    <w:rsid w:val="00EC11C4"/>
    <w:rsid w:val="00F97A88"/>
    <w:rsid w:val="30915423"/>
    <w:rsid w:val="36BFC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6E6"/>
  <w15:chartTrackingRefBased/>
  <w15:docId w15:val="{6F0C0D0E-E813-4B20-B8DA-0994C9E5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2020-03-03T12:57:00Z</dcterms:created>
  <dcterms:modified xsi:type="dcterms:W3CDTF">2020-03-03T12:57:00Z</dcterms:modified>
</cp:coreProperties>
</file>