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0F" w:rsidRDefault="0079765C">
      <w:r>
        <w:rPr>
          <w:noProof/>
          <w:lang w:val="en-GB" w:eastAsia="en-GB"/>
        </w:rPr>
        <w:drawing>
          <wp:anchor distT="0" distB="0" distL="114300" distR="114300" simplePos="0" relativeHeight="251658240" behindDoc="1" locked="0" layoutInCell="1" allowOverlap="1">
            <wp:simplePos x="0" y="0"/>
            <wp:positionH relativeFrom="margin">
              <wp:posOffset>1155065</wp:posOffset>
            </wp:positionH>
            <wp:positionV relativeFrom="paragraph">
              <wp:posOffset>0</wp:posOffset>
            </wp:positionV>
            <wp:extent cx="3184525" cy="2527935"/>
            <wp:effectExtent l="0" t="0" r="0" b="5715"/>
            <wp:wrapTight wrapText="bothSides">
              <wp:wrapPolygon edited="0">
                <wp:start x="0" y="0"/>
                <wp:lineTo x="0" y="21486"/>
                <wp:lineTo x="21449" y="21486"/>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4525" cy="2527935"/>
                    </a:xfrm>
                    <a:prstGeom prst="rect">
                      <a:avLst/>
                    </a:prstGeom>
                    <a:noFill/>
                  </pic:spPr>
                </pic:pic>
              </a:graphicData>
            </a:graphic>
            <wp14:sizeRelH relativeFrom="page">
              <wp14:pctWidth>0</wp14:pctWidth>
            </wp14:sizeRelH>
            <wp14:sizeRelV relativeFrom="page">
              <wp14:pctHeight>0</wp14:pctHeight>
            </wp14:sizeRelV>
          </wp:anchor>
        </w:drawing>
      </w:r>
    </w:p>
    <w:p w:rsidR="0079765C" w:rsidRDefault="0079765C"/>
    <w:p w:rsidR="0079765C" w:rsidRDefault="0079765C" w:rsidP="0079765C">
      <w:pPr>
        <w:rPr>
          <w:rFonts w:ascii="Comic Sans MS" w:hAnsi="Comic Sans MS"/>
          <w:sz w:val="52"/>
          <w:szCs w:val="52"/>
        </w:rPr>
      </w:pPr>
    </w:p>
    <w:p w:rsidR="005C1AB1" w:rsidRDefault="005C1AB1" w:rsidP="0079765C">
      <w:pPr>
        <w:rPr>
          <w:rFonts w:ascii="Comic Sans MS" w:hAnsi="Comic Sans MS"/>
          <w:sz w:val="52"/>
          <w:szCs w:val="52"/>
        </w:rPr>
      </w:pPr>
    </w:p>
    <w:p w:rsidR="005C1AB1" w:rsidRDefault="005C1AB1" w:rsidP="0079765C">
      <w:pPr>
        <w:rPr>
          <w:rFonts w:ascii="Comic Sans MS" w:hAnsi="Comic Sans MS"/>
          <w:sz w:val="52"/>
          <w:szCs w:val="52"/>
        </w:rPr>
      </w:pPr>
    </w:p>
    <w:p w:rsidR="00624AA2" w:rsidRDefault="00624AA2" w:rsidP="0079765C">
      <w:pPr>
        <w:rPr>
          <w:rFonts w:ascii="Comic Sans MS" w:hAnsi="Comic Sans MS"/>
          <w:sz w:val="24"/>
          <w:szCs w:val="24"/>
        </w:rPr>
      </w:pPr>
    </w:p>
    <w:p w:rsidR="0079765C" w:rsidRPr="00624AA2" w:rsidRDefault="0079765C" w:rsidP="00624AA2">
      <w:pPr>
        <w:jc w:val="center"/>
        <w:rPr>
          <w:rFonts w:ascii="Comic Sans MS" w:hAnsi="Comic Sans MS"/>
          <w:b/>
          <w:sz w:val="24"/>
          <w:szCs w:val="24"/>
        </w:rPr>
      </w:pPr>
      <w:r w:rsidRPr="00624AA2">
        <w:rPr>
          <w:rFonts w:ascii="Comic Sans MS" w:hAnsi="Comic Sans MS"/>
          <w:b/>
          <w:sz w:val="24"/>
          <w:szCs w:val="24"/>
        </w:rPr>
        <w:t>General ideas for home-learning</w:t>
      </w:r>
    </w:p>
    <w:p w:rsidR="0079765C" w:rsidRDefault="009D63AC" w:rsidP="0079765C">
      <w:pPr>
        <w:pStyle w:val="ListParagraph"/>
        <w:numPr>
          <w:ilvl w:val="0"/>
          <w:numId w:val="1"/>
        </w:numPr>
        <w:rPr>
          <w:rFonts w:ascii="Comic Sans MS" w:hAnsi="Comic Sans MS"/>
          <w:sz w:val="24"/>
          <w:szCs w:val="24"/>
        </w:rPr>
      </w:pPr>
      <w:r w:rsidRPr="00624AA2">
        <w:rPr>
          <w:rFonts w:ascii="Comic Sans MS" w:hAnsi="Comic Sans MS"/>
          <w:sz w:val="24"/>
          <w:szCs w:val="24"/>
        </w:rPr>
        <w:t>Please read each day. T</w:t>
      </w:r>
      <w:r w:rsidR="0079765C" w:rsidRPr="00624AA2">
        <w:rPr>
          <w:rFonts w:ascii="Comic Sans MS" w:hAnsi="Comic Sans MS"/>
          <w:sz w:val="24"/>
          <w:szCs w:val="24"/>
        </w:rPr>
        <w:t>ry to do 10 minutes reading with your child every day. If you do not have suitable books at home, you will find texts online which you can use. Just search for reading text for your child’s year group.</w:t>
      </w:r>
    </w:p>
    <w:p w:rsidR="00624AA2" w:rsidRPr="00624AA2" w:rsidRDefault="007413C0" w:rsidP="00624AA2">
      <w:pPr>
        <w:pStyle w:val="ListParagraph"/>
        <w:numPr>
          <w:ilvl w:val="0"/>
          <w:numId w:val="1"/>
        </w:numPr>
        <w:rPr>
          <w:rFonts w:ascii="Comic Sans MS" w:hAnsi="Comic Sans MS"/>
          <w:sz w:val="24"/>
          <w:szCs w:val="24"/>
        </w:rPr>
      </w:pPr>
      <w:hyperlink r:id="rId6" w:history="1">
        <w:r w:rsidR="00624AA2" w:rsidRPr="008B5567">
          <w:rPr>
            <w:rStyle w:val="Hyperlink"/>
            <w:rFonts w:ascii="Comic Sans MS" w:hAnsi="Comic Sans MS"/>
            <w:sz w:val="24"/>
            <w:szCs w:val="24"/>
          </w:rPr>
          <w:t>https://www.everyschool.co.uk/english-key-stage-2-comprehension-2.html</w:t>
        </w:r>
      </w:hyperlink>
      <w:r w:rsidR="00624AA2">
        <w:rPr>
          <w:rFonts w:ascii="Comic Sans MS" w:hAnsi="Comic Sans MS"/>
          <w:sz w:val="24"/>
          <w:szCs w:val="24"/>
        </w:rPr>
        <w:t xml:space="preserve"> has some good reading comprehensions the children can do. </w:t>
      </w:r>
    </w:p>
    <w:p w:rsidR="00826C5E" w:rsidRPr="00624AA2" w:rsidRDefault="009D63AC" w:rsidP="009D63AC">
      <w:pPr>
        <w:pStyle w:val="ListParagraph"/>
        <w:numPr>
          <w:ilvl w:val="0"/>
          <w:numId w:val="1"/>
        </w:numPr>
        <w:rPr>
          <w:rFonts w:ascii="Comic Sans MS" w:hAnsi="Comic Sans MS"/>
          <w:sz w:val="24"/>
          <w:szCs w:val="24"/>
        </w:rPr>
      </w:pPr>
      <w:r w:rsidRPr="00624AA2">
        <w:rPr>
          <w:rFonts w:ascii="Comic Sans MS" w:hAnsi="Comic Sans MS"/>
          <w:sz w:val="24"/>
          <w:szCs w:val="24"/>
        </w:rPr>
        <w:t>Practice</w:t>
      </w:r>
      <w:r w:rsidR="00826C5E" w:rsidRPr="00624AA2">
        <w:rPr>
          <w:rFonts w:ascii="Comic Sans MS" w:hAnsi="Comic Sans MS"/>
          <w:sz w:val="24"/>
          <w:szCs w:val="24"/>
        </w:rPr>
        <w:t xml:space="preserve"> basic maths skills –</w:t>
      </w:r>
      <w:r w:rsidRPr="00624AA2">
        <w:rPr>
          <w:rFonts w:ascii="Comic Sans MS" w:hAnsi="Comic Sans MS"/>
          <w:sz w:val="24"/>
          <w:szCs w:val="24"/>
        </w:rPr>
        <w:t xml:space="preserve">The children need to practice times tables for quick recall. </w:t>
      </w:r>
      <w:hyperlink r:id="rId7" w:history="1">
        <w:r w:rsidRPr="00624AA2">
          <w:rPr>
            <w:rStyle w:val="Hyperlink"/>
            <w:rFonts w:ascii="Comic Sans MS" w:hAnsi="Comic Sans MS"/>
            <w:sz w:val="24"/>
            <w:szCs w:val="24"/>
          </w:rPr>
          <w:t>https://www.topmarks.co.uk/maths-games/hit-the-button</w:t>
        </w:r>
      </w:hyperlink>
      <w:r w:rsidRPr="00624AA2">
        <w:rPr>
          <w:rFonts w:ascii="Comic Sans MS" w:hAnsi="Comic Sans MS"/>
          <w:sz w:val="24"/>
          <w:szCs w:val="24"/>
        </w:rPr>
        <w:t xml:space="preserve"> is a great game for recall or they can write them out and learn them. </w:t>
      </w:r>
    </w:p>
    <w:p w:rsidR="009D63AC" w:rsidRPr="00624AA2" w:rsidRDefault="002E36A5" w:rsidP="009D63AC">
      <w:pPr>
        <w:pStyle w:val="ListParagraph"/>
        <w:numPr>
          <w:ilvl w:val="0"/>
          <w:numId w:val="1"/>
        </w:numPr>
        <w:rPr>
          <w:rFonts w:ascii="Comic Sans MS" w:hAnsi="Comic Sans MS"/>
          <w:sz w:val="24"/>
          <w:szCs w:val="24"/>
        </w:rPr>
      </w:pPr>
      <w:r>
        <w:rPr>
          <w:rFonts w:ascii="Comic Sans MS" w:hAnsi="Comic Sans MS"/>
          <w:sz w:val="24"/>
          <w:szCs w:val="24"/>
        </w:rPr>
        <w:t>Year 4</w:t>
      </w:r>
      <w:r w:rsidR="009D63AC" w:rsidRPr="00624AA2">
        <w:rPr>
          <w:rFonts w:ascii="Comic Sans MS" w:hAnsi="Comic Sans MS"/>
          <w:sz w:val="24"/>
          <w:szCs w:val="24"/>
        </w:rPr>
        <w:t xml:space="preserve"> are </w:t>
      </w:r>
      <w:r>
        <w:rPr>
          <w:rFonts w:ascii="Comic Sans MS" w:hAnsi="Comic Sans MS"/>
          <w:sz w:val="24"/>
          <w:szCs w:val="24"/>
        </w:rPr>
        <w:t xml:space="preserve">about to start learning about decimals. </w:t>
      </w:r>
      <w:r w:rsidR="009D63AC" w:rsidRPr="00624AA2">
        <w:rPr>
          <w:rFonts w:ascii="Comic Sans MS" w:hAnsi="Comic Sans MS"/>
          <w:sz w:val="24"/>
          <w:szCs w:val="24"/>
        </w:rPr>
        <w:t xml:space="preserve"> </w:t>
      </w:r>
      <w:hyperlink r:id="rId8" w:history="1">
        <w:r w:rsidR="009D63AC" w:rsidRPr="00624AA2">
          <w:rPr>
            <w:rStyle w:val="Hyperlink"/>
            <w:rFonts w:ascii="Comic Sans MS" w:hAnsi="Comic Sans MS"/>
            <w:sz w:val="24"/>
            <w:szCs w:val="24"/>
          </w:rPr>
          <w:t>https://www.topmarks.co.uk/maths-games/7-11-years/fractions-and-decimals</w:t>
        </w:r>
      </w:hyperlink>
      <w:r w:rsidR="009D63AC" w:rsidRPr="00624AA2">
        <w:rPr>
          <w:rFonts w:ascii="Comic Sans MS" w:hAnsi="Comic Sans MS"/>
          <w:sz w:val="24"/>
          <w:szCs w:val="24"/>
        </w:rPr>
        <w:t xml:space="preserve"> there are lots of games here regarding decimals and fractions. </w:t>
      </w:r>
      <w:hyperlink r:id="rId9" w:history="1">
        <w:r w:rsidR="009D63AC" w:rsidRPr="00624AA2">
          <w:rPr>
            <w:rStyle w:val="Hyperlink"/>
            <w:rFonts w:ascii="Comic Sans MS" w:hAnsi="Comic Sans MS"/>
            <w:sz w:val="24"/>
            <w:szCs w:val="24"/>
          </w:rPr>
          <w:t>www.topmarks.co.</w:t>
        </w:r>
        <w:r w:rsidR="009D63AC" w:rsidRPr="00624AA2">
          <w:rPr>
            <w:rStyle w:val="Hyperlink"/>
            <w:rFonts w:ascii="Comic Sans MS" w:hAnsi="Comic Sans MS"/>
            <w:sz w:val="24"/>
            <w:szCs w:val="24"/>
          </w:rPr>
          <w:t>u</w:t>
        </w:r>
        <w:r w:rsidR="009D63AC" w:rsidRPr="00624AA2">
          <w:rPr>
            <w:rStyle w:val="Hyperlink"/>
            <w:rFonts w:ascii="Comic Sans MS" w:hAnsi="Comic Sans MS"/>
            <w:sz w:val="24"/>
            <w:szCs w:val="24"/>
          </w:rPr>
          <w:t>k</w:t>
        </w:r>
      </w:hyperlink>
      <w:r w:rsidR="009D63AC" w:rsidRPr="00624AA2">
        <w:rPr>
          <w:rFonts w:ascii="Comic Sans MS" w:hAnsi="Comic Sans MS"/>
          <w:sz w:val="24"/>
          <w:szCs w:val="24"/>
        </w:rPr>
        <w:t xml:space="preserve"> and search </w:t>
      </w:r>
      <w:r>
        <w:rPr>
          <w:rFonts w:ascii="Comic Sans MS" w:hAnsi="Comic Sans MS"/>
          <w:sz w:val="24"/>
          <w:szCs w:val="24"/>
        </w:rPr>
        <w:t>decimals</w:t>
      </w:r>
      <w:r w:rsidR="009D63AC" w:rsidRPr="00624AA2">
        <w:rPr>
          <w:rFonts w:ascii="Comic Sans MS" w:hAnsi="Comic Sans MS"/>
          <w:sz w:val="24"/>
          <w:szCs w:val="24"/>
        </w:rPr>
        <w:t xml:space="preserve"> for lots of </w:t>
      </w:r>
      <w:r>
        <w:rPr>
          <w:rFonts w:ascii="Comic Sans MS" w:hAnsi="Comic Sans MS"/>
          <w:sz w:val="24"/>
          <w:szCs w:val="24"/>
        </w:rPr>
        <w:t xml:space="preserve">games and </w:t>
      </w:r>
      <w:r w:rsidR="009D63AC" w:rsidRPr="00624AA2">
        <w:rPr>
          <w:rFonts w:ascii="Comic Sans MS" w:hAnsi="Comic Sans MS"/>
          <w:sz w:val="24"/>
          <w:szCs w:val="24"/>
        </w:rPr>
        <w:t xml:space="preserve">challenges the children can do. </w:t>
      </w:r>
    </w:p>
    <w:p w:rsidR="009D63AC" w:rsidRPr="00624AA2" w:rsidRDefault="009D63AC" w:rsidP="009D63AC">
      <w:pPr>
        <w:pStyle w:val="ListParagraph"/>
        <w:numPr>
          <w:ilvl w:val="0"/>
          <w:numId w:val="1"/>
        </w:numPr>
        <w:rPr>
          <w:rFonts w:ascii="Comic Sans MS" w:hAnsi="Comic Sans MS"/>
          <w:sz w:val="24"/>
          <w:szCs w:val="24"/>
        </w:rPr>
      </w:pPr>
      <w:r w:rsidRPr="00624AA2">
        <w:rPr>
          <w:rFonts w:ascii="Comic Sans MS" w:hAnsi="Comic Sans MS"/>
          <w:sz w:val="24"/>
          <w:szCs w:val="24"/>
        </w:rPr>
        <w:t xml:space="preserve">Daily 10 is great for quick recall of maths facts and children can choose a level appropriate to them. </w:t>
      </w:r>
      <w:hyperlink r:id="rId10" w:history="1">
        <w:r w:rsidRPr="00624AA2">
          <w:rPr>
            <w:rStyle w:val="Hyperlink"/>
            <w:rFonts w:ascii="Comic Sans MS" w:hAnsi="Comic Sans MS"/>
            <w:sz w:val="24"/>
            <w:szCs w:val="24"/>
          </w:rPr>
          <w:t>https://www.topmarks.co.uk/maths-games/daily10</w:t>
        </w:r>
      </w:hyperlink>
      <w:r w:rsidRPr="00624AA2">
        <w:rPr>
          <w:rFonts w:ascii="Comic Sans MS" w:hAnsi="Comic Sans MS"/>
          <w:sz w:val="24"/>
          <w:szCs w:val="24"/>
        </w:rPr>
        <w:t xml:space="preserve"> </w:t>
      </w:r>
    </w:p>
    <w:p w:rsidR="00624AA2" w:rsidRPr="002E36A5" w:rsidRDefault="002E36A5" w:rsidP="00385194">
      <w:pPr>
        <w:pStyle w:val="ListParagraph"/>
        <w:numPr>
          <w:ilvl w:val="0"/>
          <w:numId w:val="1"/>
        </w:numPr>
        <w:rPr>
          <w:rFonts w:ascii="Comic Sans MS" w:hAnsi="Comic Sans MS"/>
          <w:b/>
          <w:sz w:val="24"/>
          <w:szCs w:val="24"/>
        </w:rPr>
      </w:pPr>
      <w:r w:rsidRPr="002E36A5">
        <w:rPr>
          <w:rFonts w:ascii="Comic Sans MS" w:hAnsi="Comic Sans MS"/>
          <w:sz w:val="24"/>
          <w:szCs w:val="24"/>
        </w:rPr>
        <w:t xml:space="preserve">The children have been learning about both modern and Ancient Greece. </w:t>
      </w:r>
      <w:r w:rsidR="009D63AC" w:rsidRPr="002E36A5">
        <w:rPr>
          <w:rFonts w:ascii="Comic Sans MS" w:hAnsi="Comic Sans MS"/>
          <w:sz w:val="24"/>
          <w:szCs w:val="24"/>
        </w:rPr>
        <w:t>I</w:t>
      </w:r>
      <w:r w:rsidRPr="002E36A5">
        <w:rPr>
          <w:rFonts w:ascii="Comic Sans MS" w:hAnsi="Comic Sans MS"/>
          <w:sz w:val="24"/>
          <w:szCs w:val="24"/>
        </w:rPr>
        <w:t xml:space="preserve"> suggest the </w:t>
      </w:r>
      <w:r w:rsidR="009D63AC" w:rsidRPr="002E36A5">
        <w:rPr>
          <w:rFonts w:ascii="Comic Sans MS" w:hAnsi="Comic Sans MS"/>
          <w:sz w:val="24"/>
          <w:szCs w:val="24"/>
        </w:rPr>
        <w:t xml:space="preserve">children </w:t>
      </w:r>
      <w:r w:rsidRPr="002E36A5">
        <w:rPr>
          <w:rFonts w:ascii="Comic Sans MS" w:hAnsi="Comic Sans MS"/>
          <w:sz w:val="24"/>
          <w:szCs w:val="24"/>
        </w:rPr>
        <w:t xml:space="preserve">do an independent project about this topic. </w:t>
      </w:r>
      <w:r w:rsidR="009D63AC" w:rsidRPr="002E36A5">
        <w:rPr>
          <w:rFonts w:ascii="Comic Sans MS" w:hAnsi="Comic Sans MS"/>
          <w:sz w:val="24"/>
          <w:szCs w:val="24"/>
        </w:rPr>
        <w:t xml:space="preserve">The children can research about life in </w:t>
      </w:r>
      <w:r w:rsidRPr="002E36A5">
        <w:rPr>
          <w:rFonts w:ascii="Comic Sans MS" w:hAnsi="Comic Sans MS"/>
          <w:sz w:val="24"/>
          <w:szCs w:val="24"/>
        </w:rPr>
        <w:t xml:space="preserve">Greece, Ancient Greek Gods, Life in Ancient Greece, food, how the Ancient Greeks influenced our lives today. </w:t>
      </w:r>
      <w:r>
        <w:rPr>
          <w:rFonts w:ascii="Comic Sans MS" w:hAnsi="Comic Sans MS"/>
          <w:sz w:val="24"/>
          <w:szCs w:val="24"/>
        </w:rPr>
        <w:t xml:space="preserve">Any area they find interesting. </w:t>
      </w:r>
      <w:bookmarkStart w:id="0" w:name="_GoBack"/>
      <w:bookmarkEnd w:id="0"/>
      <w:r w:rsidRPr="002E36A5">
        <w:rPr>
          <w:rFonts w:ascii="Comic Sans MS" w:hAnsi="Comic Sans MS"/>
          <w:sz w:val="24"/>
          <w:szCs w:val="24"/>
        </w:rPr>
        <w:t xml:space="preserve">They </w:t>
      </w:r>
      <w:r w:rsidR="009D63AC" w:rsidRPr="002E36A5">
        <w:rPr>
          <w:rFonts w:ascii="Comic Sans MS" w:hAnsi="Comic Sans MS"/>
          <w:sz w:val="24"/>
          <w:szCs w:val="24"/>
        </w:rPr>
        <w:t xml:space="preserve">could make a booklet, poster or PowerPoint. Anything they want to. </w:t>
      </w:r>
      <w:r w:rsidR="00624AA2" w:rsidRPr="002E36A5">
        <w:rPr>
          <w:rFonts w:ascii="Comic Sans MS" w:hAnsi="Comic Sans MS"/>
          <w:b/>
          <w:sz w:val="24"/>
          <w:szCs w:val="24"/>
        </w:rPr>
        <w:t>Other useful websites for ideas are:</w:t>
      </w:r>
    </w:p>
    <w:p w:rsidR="00624AA2" w:rsidRDefault="007413C0" w:rsidP="00624AA2">
      <w:pPr>
        <w:pStyle w:val="ListParagraph"/>
        <w:numPr>
          <w:ilvl w:val="0"/>
          <w:numId w:val="1"/>
        </w:numPr>
        <w:rPr>
          <w:rFonts w:ascii="Comic Sans MS" w:hAnsi="Comic Sans MS"/>
          <w:sz w:val="24"/>
          <w:szCs w:val="24"/>
        </w:rPr>
      </w:pPr>
      <w:hyperlink r:id="rId11" w:history="1">
        <w:r w:rsidR="00624AA2" w:rsidRPr="008B5567">
          <w:rPr>
            <w:rStyle w:val="Hyperlink"/>
            <w:rFonts w:ascii="Comic Sans MS" w:hAnsi="Comic Sans MS"/>
            <w:sz w:val="24"/>
            <w:szCs w:val="24"/>
          </w:rPr>
          <w:t>http://www.bbc.co.uk/bitesize/ks2/</w:t>
        </w:r>
      </w:hyperlink>
    </w:p>
    <w:p w:rsidR="00624AA2" w:rsidRDefault="007413C0" w:rsidP="00624AA2">
      <w:pPr>
        <w:pStyle w:val="ListParagraph"/>
        <w:numPr>
          <w:ilvl w:val="0"/>
          <w:numId w:val="1"/>
        </w:numPr>
        <w:rPr>
          <w:rFonts w:ascii="Comic Sans MS" w:hAnsi="Comic Sans MS"/>
          <w:sz w:val="24"/>
          <w:szCs w:val="24"/>
        </w:rPr>
      </w:pPr>
      <w:hyperlink r:id="rId12" w:history="1">
        <w:r w:rsidR="00624AA2" w:rsidRPr="008B5567">
          <w:rPr>
            <w:rStyle w:val="Hyperlink"/>
            <w:rFonts w:ascii="Comic Sans MS" w:hAnsi="Comic Sans MS"/>
            <w:sz w:val="24"/>
            <w:szCs w:val="24"/>
          </w:rPr>
          <w:t>www.topmarks.co.uk</w:t>
        </w:r>
      </w:hyperlink>
      <w:r w:rsidR="00624AA2">
        <w:rPr>
          <w:rFonts w:ascii="Comic Sans MS" w:hAnsi="Comic Sans MS"/>
          <w:sz w:val="24"/>
          <w:szCs w:val="24"/>
        </w:rPr>
        <w:t xml:space="preserve"> you can search for all topics and activities. </w:t>
      </w:r>
    </w:p>
    <w:p w:rsidR="00624AA2" w:rsidRDefault="00624AA2" w:rsidP="00624AA2">
      <w:pPr>
        <w:pStyle w:val="ListParagraph"/>
        <w:numPr>
          <w:ilvl w:val="0"/>
          <w:numId w:val="1"/>
        </w:numPr>
        <w:rPr>
          <w:rFonts w:ascii="Comic Sans MS" w:hAnsi="Comic Sans MS"/>
          <w:sz w:val="24"/>
          <w:szCs w:val="24"/>
        </w:rPr>
      </w:pPr>
      <w:r>
        <w:rPr>
          <w:rFonts w:ascii="Comic Sans MS" w:hAnsi="Comic Sans MS"/>
          <w:sz w:val="24"/>
          <w:szCs w:val="24"/>
        </w:rPr>
        <w:t>All children have a purple mash log in and can search for activities.</w:t>
      </w:r>
    </w:p>
    <w:p w:rsidR="00624AA2" w:rsidRDefault="00624AA2" w:rsidP="00624AA2">
      <w:pPr>
        <w:pStyle w:val="ListParagraph"/>
        <w:numPr>
          <w:ilvl w:val="0"/>
          <w:numId w:val="1"/>
        </w:numPr>
        <w:rPr>
          <w:rFonts w:ascii="Comic Sans MS" w:hAnsi="Comic Sans MS"/>
          <w:sz w:val="24"/>
          <w:szCs w:val="24"/>
        </w:rPr>
      </w:pPr>
      <w:r>
        <w:rPr>
          <w:rFonts w:ascii="Comic Sans MS" w:hAnsi="Comic Sans MS"/>
          <w:sz w:val="24"/>
          <w:szCs w:val="24"/>
        </w:rPr>
        <w:t xml:space="preserve">Websites on the Learning Wall. </w:t>
      </w:r>
    </w:p>
    <w:p w:rsidR="0079765C" w:rsidRPr="00624AA2" w:rsidRDefault="00624AA2" w:rsidP="00031935">
      <w:pPr>
        <w:pStyle w:val="ListParagraph"/>
        <w:numPr>
          <w:ilvl w:val="0"/>
          <w:numId w:val="1"/>
        </w:numPr>
        <w:rPr>
          <w:rFonts w:ascii="Comic Sans MS" w:hAnsi="Comic Sans MS"/>
          <w:sz w:val="28"/>
          <w:szCs w:val="28"/>
        </w:rPr>
      </w:pPr>
      <w:r w:rsidRPr="00624AA2">
        <w:rPr>
          <w:rFonts w:ascii="Comic Sans MS" w:hAnsi="Comic Sans MS"/>
          <w:sz w:val="24"/>
          <w:szCs w:val="24"/>
        </w:rPr>
        <w:t xml:space="preserve">Please also see document regarding practical activities for other projects to do at home. </w:t>
      </w:r>
    </w:p>
    <w:sectPr w:rsidR="0079765C" w:rsidRPr="00624AA2" w:rsidSect="0079765C">
      <w:pgSz w:w="12240" w:h="15840"/>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E2CB2"/>
    <w:multiLevelType w:val="hybridMultilevel"/>
    <w:tmpl w:val="CC98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5C"/>
    <w:rsid w:val="0003120F"/>
    <w:rsid w:val="002E36A5"/>
    <w:rsid w:val="005C1AB1"/>
    <w:rsid w:val="00624AA2"/>
    <w:rsid w:val="007413C0"/>
    <w:rsid w:val="0079765C"/>
    <w:rsid w:val="00826C5E"/>
    <w:rsid w:val="009D63AC"/>
    <w:rsid w:val="00A7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AB66"/>
  <w15:chartTrackingRefBased/>
  <w15:docId w15:val="{69FAAF9B-1996-4D14-BA1C-8414D97A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65C"/>
    <w:pPr>
      <w:ind w:left="720"/>
      <w:contextualSpacing/>
    </w:pPr>
  </w:style>
  <w:style w:type="character" w:styleId="Hyperlink">
    <w:name w:val="Hyperlink"/>
    <w:basedOn w:val="DefaultParagraphFont"/>
    <w:uiPriority w:val="99"/>
    <w:unhideWhenUsed/>
    <w:rsid w:val="009D63AC"/>
    <w:rPr>
      <w:color w:val="0563C1" w:themeColor="hyperlink"/>
      <w:u w:val="single"/>
    </w:rPr>
  </w:style>
  <w:style w:type="character" w:styleId="FollowedHyperlink">
    <w:name w:val="FollowedHyperlink"/>
    <w:basedOn w:val="DefaultParagraphFont"/>
    <w:uiPriority w:val="99"/>
    <w:semiHidden/>
    <w:unhideWhenUsed/>
    <w:rsid w:val="002E3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7-11-years/fractions-and-decim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yschool.co.uk/english-key-stage-2-comprehension-2.html" TargetMode="External"/><Relationship Id="rId11" Type="http://schemas.openxmlformats.org/officeDocument/2006/relationships/hyperlink" Target="http://www.bbc.co.uk/bitesize/ks2/" TargetMode="External"/><Relationship Id="rId5" Type="http://schemas.openxmlformats.org/officeDocument/2006/relationships/image" Target="media/image1.png"/><Relationship Id="rId10" Type="http://schemas.openxmlformats.org/officeDocument/2006/relationships/hyperlink" Target="https://www.topmarks.co.uk/maths-games/daily10" TargetMode="External"/><Relationship Id="rId4" Type="http://schemas.openxmlformats.org/officeDocument/2006/relationships/webSettings" Target="webSettings.xml"/><Relationship Id="rId9" Type="http://schemas.openxmlformats.org/officeDocument/2006/relationships/hyperlink" Target="http://www.topmark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dcterms:created xsi:type="dcterms:W3CDTF">2020-03-17T12:40:00Z</dcterms:created>
  <dcterms:modified xsi:type="dcterms:W3CDTF">2020-03-18T07:52:00Z</dcterms:modified>
</cp:coreProperties>
</file>