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CC" w:rsidRPr="00882579" w:rsidRDefault="004836CC" w:rsidP="004836CC">
      <w:pPr>
        <w:shd w:val="clear" w:color="auto" w:fill="FFFFFF"/>
        <w:spacing w:before="300" w:after="0"/>
        <w:rPr>
          <w:rFonts w:cs="Arial"/>
          <w:color w:val="0B0C0C"/>
          <w:lang w:eastAsia="en-GB"/>
        </w:rPr>
      </w:pPr>
      <w:r w:rsidRPr="00882579">
        <w:rPr>
          <w:rFonts w:cs="Arial"/>
          <w:color w:val="0B0C0C"/>
          <w:lang w:eastAsia="en-GB"/>
        </w:rPr>
        <w:t>20</w:t>
      </w:r>
      <w:r w:rsidRPr="00882579">
        <w:rPr>
          <w:rFonts w:cs="Arial"/>
          <w:color w:val="0B0C0C"/>
          <w:vertAlign w:val="superscript"/>
          <w:lang w:eastAsia="en-GB"/>
        </w:rPr>
        <w:t>th</w:t>
      </w:r>
      <w:r w:rsidRPr="00882579">
        <w:rPr>
          <w:rFonts w:cs="Arial"/>
          <w:color w:val="0B0C0C"/>
          <w:lang w:eastAsia="en-GB"/>
        </w:rPr>
        <w:t xml:space="preserve"> March 2020</w:t>
      </w:r>
    </w:p>
    <w:p w:rsidR="004836CC" w:rsidRPr="00882579" w:rsidRDefault="004836CC" w:rsidP="004836CC">
      <w:pPr>
        <w:shd w:val="clear" w:color="auto" w:fill="FFFFFF"/>
        <w:spacing w:before="300" w:after="0"/>
        <w:rPr>
          <w:rFonts w:cs="Arial"/>
          <w:color w:val="0B0C0C"/>
          <w:lang w:eastAsia="en-GB"/>
        </w:rPr>
      </w:pPr>
      <w:r w:rsidRPr="00882579">
        <w:rPr>
          <w:rFonts w:cs="Arial"/>
          <w:color w:val="0B0C0C"/>
          <w:lang w:eastAsia="en-GB"/>
        </w:rPr>
        <w:t>Dear Parents/Carers,</w:t>
      </w:r>
    </w:p>
    <w:p w:rsidR="004836CC" w:rsidRPr="00815F81" w:rsidRDefault="004836CC" w:rsidP="004836CC">
      <w:pPr>
        <w:shd w:val="clear" w:color="auto" w:fill="FFFFFF"/>
        <w:spacing w:before="300" w:after="0"/>
        <w:rPr>
          <w:rFonts w:cs="Arial"/>
          <w:color w:val="0B0C0C"/>
          <w:lang w:eastAsia="en-GB"/>
        </w:rPr>
      </w:pPr>
      <w:r w:rsidRPr="00882579">
        <w:rPr>
          <w:rFonts w:cs="Arial"/>
          <w:color w:val="0B0C0C"/>
          <w:lang w:eastAsia="en-GB"/>
        </w:rPr>
        <w:t>The</w:t>
      </w:r>
      <w:r w:rsidRPr="00815F81">
        <w:rPr>
          <w:rFonts w:cs="Arial"/>
          <w:color w:val="0B0C0C"/>
          <w:lang w:eastAsia="en-GB"/>
        </w:rPr>
        <w:t xml:space="preserve"> most recent scientific advice on how to further limit the spread of COVID-19 is clear. </w:t>
      </w:r>
      <w:r w:rsidRPr="00815F81">
        <w:rPr>
          <w:rFonts w:cs="Arial"/>
          <w:b/>
          <w:color w:val="0B0C0C"/>
          <w:u w:val="single"/>
          <w:lang w:eastAsia="en-GB"/>
        </w:rPr>
        <w:t>If children can stay safely at home, they should, to limit the chance of the virus spreading.</w:t>
      </w:r>
    </w:p>
    <w:p w:rsidR="004836CC" w:rsidRPr="00882579" w:rsidRDefault="004836CC" w:rsidP="004836CC">
      <w:pPr>
        <w:shd w:val="clear" w:color="auto" w:fill="FFFFFF"/>
        <w:spacing w:before="300" w:after="0"/>
        <w:rPr>
          <w:rFonts w:cs="Arial"/>
          <w:color w:val="0B0C0C"/>
          <w:lang w:eastAsia="en-GB"/>
        </w:rPr>
      </w:pPr>
      <w:r w:rsidRPr="00815F81">
        <w:rPr>
          <w:rFonts w:cs="Arial"/>
          <w:color w:val="0B0C0C"/>
          <w:lang w:eastAsia="en-GB"/>
        </w:rPr>
        <w:t>That is why the government has asked parents to keep their children at home, wherever possible, and asked schools to remain open only for those children who absolutely need to attend.</w:t>
      </w:r>
    </w:p>
    <w:p w:rsidR="004836CC" w:rsidRPr="00882579" w:rsidRDefault="004836CC" w:rsidP="004836CC">
      <w:pPr>
        <w:shd w:val="clear" w:color="auto" w:fill="FFFFFF"/>
        <w:spacing w:before="300" w:after="0"/>
        <w:rPr>
          <w:rFonts w:cs="Arial"/>
          <w:color w:val="0B0C0C"/>
        </w:rPr>
      </w:pPr>
      <w:r w:rsidRPr="00882579">
        <w:rPr>
          <w:rFonts w:cs="Arial"/>
          <w:color w:val="0B0C0C"/>
        </w:rPr>
        <w:t>Please, therefore, follow these key principles:</w:t>
      </w:r>
    </w:p>
    <w:p w:rsidR="004836CC" w:rsidRPr="00A73DAF" w:rsidRDefault="004836CC" w:rsidP="004836CC">
      <w:pPr>
        <w:numPr>
          <w:ilvl w:val="0"/>
          <w:numId w:val="5"/>
        </w:numPr>
        <w:shd w:val="clear" w:color="auto" w:fill="FFFFFF"/>
        <w:spacing w:after="0" w:line="240" w:lineRule="auto"/>
        <w:ind w:left="300"/>
        <w:rPr>
          <w:rFonts w:cs="Arial"/>
          <w:color w:val="0B0C0C"/>
          <w:lang w:eastAsia="en-GB"/>
        </w:rPr>
      </w:pPr>
      <w:r w:rsidRPr="00A73DAF">
        <w:rPr>
          <w:rFonts w:cs="Arial"/>
          <w:color w:val="0B0C0C"/>
          <w:lang w:eastAsia="en-GB"/>
        </w:rPr>
        <w:t>If it is at all possible for children to be at home, then they should be.</w:t>
      </w:r>
    </w:p>
    <w:p w:rsidR="004836CC" w:rsidRPr="00A73DAF" w:rsidRDefault="004836CC" w:rsidP="004836CC">
      <w:pPr>
        <w:numPr>
          <w:ilvl w:val="0"/>
          <w:numId w:val="5"/>
        </w:numPr>
        <w:shd w:val="clear" w:color="auto" w:fill="FFFFFF"/>
        <w:spacing w:after="0" w:line="240" w:lineRule="auto"/>
        <w:ind w:left="300"/>
        <w:rPr>
          <w:rFonts w:cs="Arial"/>
          <w:color w:val="0B0C0C"/>
          <w:lang w:eastAsia="en-GB"/>
        </w:rPr>
      </w:pPr>
      <w:r w:rsidRPr="00A73DAF">
        <w:rPr>
          <w:rFonts w:cs="Arial"/>
          <w:color w:val="0B0C0C"/>
          <w:lang w:eastAsia="en-GB"/>
        </w:rPr>
        <w:t xml:space="preserve">If a child </w:t>
      </w:r>
      <w:r w:rsidRPr="00882579">
        <w:rPr>
          <w:rFonts w:cs="Arial"/>
          <w:color w:val="0B0C0C"/>
          <w:lang w:eastAsia="en-GB"/>
        </w:rPr>
        <w:t>has an EHCP,</w:t>
      </w:r>
      <w:r w:rsidRPr="00A73DAF">
        <w:rPr>
          <w:rFonts w:cs="Arial"/>
          <w:color w:val="0B0C0C"/>
          <w:lang w:eastAsia="en-GB"/>
        </w:rPr>
        <w:t xml:space="preserve"> is vulnerable or has a parent who is a critical worker, then provision will be available for them</w:t>
      </w:r>
      <w:r>
        <w:rPr>
          <w:rFonts w:cs="Arial"/>
          <w:color w:val="0B0C0C"/>
          <w:lang w:eastAsia="en-GB"/>
        </w:rPr>
        <w:t xml:space="preserve">, </w:t>
      </w:r>
      <w:r w:rsidRPr="00A16BAB">
        <w:rPr>
          <w:rFonts w:cs="Arial"/>
          <w:b/>
          <w:i/>
          <w:color w:val="0B0C0C"/>
          <w:lang w:eastAsia="en-GB"/>
        </w:rPr>
        <w:t xml:space="preserve">if </w:t>
      </w:r>
      <w:r>
        <w:rPr>
          <w:rFonts w:cs="Arial"/>
          <w:b/>
          <w:i/>
          <w:color w:val="0B0C0C"/>
          <w:lang w:eastAsia="en-GB"/>
        </w:rPr>
        <w:t>necessary</w:t>
      </w:r>
      <w:r w:rsidRPr="00A73DAF">
        <w:rPr>
          <w:rFonts w:cs="Arial"/>
          <w:b/>
          <w:i/>
          <w:color w:val="0B0C0C"/>
          <w:lang w:eastAsia="en-GB"/>
        </w:rPr>
        <w:t>.</w:t>
      </w:r>
    </w:p>
    <w:p w:rsidR="004836CC" w:rsidRPr="00A73DAF" w:rsidRDefault="004836CC" w:rsidP="004836CC">
      <w:pPr>
        <w:numPr>
          <w:ilvl w:val="0"/>
          <w:numId w:val="5"/>
        </w:numPr>
        <w:shd w:val="clear" w:color="auto" w:fill="FFFFFF"/>
        <w:spacing w:after="0" w:line="240" w:lineRule="auto"/>
        <w:ind w:left="300"/>
        <w:rPr>
          <w:rFonts w:cs="Arial"/>
          <w:color w:val="0B0C0C"/>
          <w:lang w:eastAsia="en-GB"/>
        </w:rPr>
      </w:pPr>
      <w:r w:rsidRPr="00A73DAF">
        <w:rPr>
          <w:rFonts w:cs="Arial"/>
          <w:color w:val="0B0C0C"/>
          <w:lang w:eastAsia="en-GB"/>
        </w:rPr>
        <w:t>Parents should not rely for childcare upon those who are advised to be in the stringent social distancing category such as grandparents, friends, or family members with underlying conditions.</w:t>
      </w:r>
    </w:p>
    <w:p w:rsidR="004836CC" w:rsidRDefault="004836CC" w:rsidP="004836CC">
      <w:pPr>
        <w:numPr>
          <w:ilvl w:val="0"/>
          <w:numId w:val="5"/>
        </w:numPr>
        <w:shd w:val="clear" w:color="auto" w:fill="FFFFFF"/>
        <w:spacing w:after="0" w:line="240" w:lineRule="auto"/>
        <w:ind w:left="300"/>
        <w:rPr>
          <w:rFonts w:cs="Arial"/>
          <w:color w:val="0B0C0C"/>
          <w:lang w:eastAsia="en-GB"/>
        </w:rPr>
      </w:pPr>
      <w:r w:rsidRPr="00A73DAF">
        <w:rPr>
          <w:rFonts w:cs="Arial"/>
          <w:color w:val="0B0C0C"/>
          <w:lang w:eastAsia="en-GB"/>
        </w:rPr>
        <w:t>Parents should also do everything they can to ensure children are not mixing socially in a way which can continue to spread the virus. They should observe the same social distancing principles as adults.</w:t>
      </w:r>
      <w:r w:rsidRPr="00882579">
        <w:rPr>
          <w:rFonts w:cs="Arial"/>
          <w:color w:val="0B0C0C"/>
          <w:lang w:eastAsia="en-GB"/>
        </w:rPr>
        <w:t xml:space="preserve"> </w:t>
      </w:r>
    </w:p>
    <w:p w:rsidR="004836CC" w:rsidRPr="002C762D" w:rsidRDefault="004836CC" w:rsidP="004836CC">
      <w:pPr>
        <w:shd w:val="clear" w:color="auto" w:fill="FFFFFF"/>
        <w:spacing w:after="0"/>
        <w:ind w:left="-60"/>
        <w:rPr>
          <w:rFonts w:cs="Arial"/>
          <w:color w:val="0B0C0C"/>
          <w:lang w:eastAsia="en-GB"/>
        </w:rPr>
      </w:pPr>
    </w:p>
    <w:p w:rsidR="004836CC" w:rsidRDefault="004836CC" w:rsidP="004836CC">
      <w:pPr>
        <w:shd w:val="clear" w:color="auto" w:fill="FFFFFF"/>
        <w:spacing w:after="0"/>
        <w:ind w:left="-60"/>
        <w:rPr>
          <w:rFonts w:cs="Arial"/>
          <w:color w:val="0B0C0C"/>
          <w:lang w:eastAsia="en-GB"/>
        </w:rPr>
      </w:pPr>
      <w:r w:rsidRPr="00A73DAF">
        <w:rPr>
          <w:rFonts w:cs="Arial"/>
          <w:color w:val="0B0C0C"/>
          <w:lang w:eastAsia="en-GB"/>
        </w:rPr>
        <w:t>If your work is critical to the COVID-19 response, or you work in one of the critical sectors, and you cannot ke</w:t>
      </w:r>
      <w:r>
        <w:rPr>
          <w:rFonts w:cs="Arial"/>
          <w:color w:val="0B0C0C"/>
          <w:lang w:eastAsia="en-GB"/>
        </w:rPr>
        <w:t xml:space="preserve">ep your child safe at home if you have NOT already completed the online survey please send an urgent email to </w:t>
      </w:r>
      <w:hyperlink r:id="rId7" w:history="1">
        <w:r w:rsidRPr="00AC6A2A">
          <w:rPr>
            <w:rStyle w:val="Hyperlink"/>
            <w:rFonts w:cs="Arial"/>
            <w:lang w:eastAsia="en-GB"/>
          </w:rPr>
          <w:t>admin@roose.cumbria.sch.uk</w:t>
        </w:r>
      </w:hyperlink>
      <w:r>
        <w:rPr>
          <w:rFonts w:cs="Arial"/>
          <w:color w:val="0B0C0C"/>
          <w:lang w:eastAsia="en-GB"/>
        </w:rPr>
        <w:t xml:space="preserve"> advising of your situation. The online survey is temporarily closed.</w:t>
      </w:r>
    </w:p>
    <w:p w:rsidR="004836CC" w:rsidRDefault="004836CC" w:rsidP="004836CC">
      <w:pPr>
        <w:shd w:val="clear" w:color="auto" w:fill="FFFFFF"/>
        <w:spacing w:after="0"/>
        <w:ind w:left="-60"/>
        <w:rPr>
          <w:rFonts w:cs="Arial"/>
          <w:color w:val="0B0C0C"/>
          <w:lang w:eastAsia="en-GB"/>
        </w:rPr>
      </w:pPr>
    </w:p>
    <w:p w:rsidR="004836CC" w:rsidRDefault="004836CC" w:rsidP="004836CC">
      <w:pPr>
        <w:shd w:val="clear" w:color="auto" w:fill="FFFFFF"/>
        <w:spacing w:after="0"/>
        <w:ind w:left="-60"/>
        <w:rPr>
          <w:rFonts w:cs="Arial"/>
          <w:color w:val="0B0C0C"/>
          <w:lang w:eastAsia="en-GB"/>
        </w:rPr>
      </w:pPr>
      <w:r>
        <w:rPr>
          <w:rFonts w:cs="Arial"/>
          <w:color w:val="0B0C0C"/>
          <w:lang w:eastAsia="en-GB"/>
        </w:rPr>
        <w:t xml:space="preserve">If your child meets the criteria to be offered a </w:t>
      </w:r>
      <w:proofErr w:type="gramStart"/>
      <w:r>
        <w:rPr>
          <w:rFonts w:cs="Arial"/>
          <w:color w:val="0B0C0C"/>
          <w:lang w:eastAsia="en-GB"/>
        </w:rPr>
        <w:t>place</w:t>
      </w:r>
      <w:proofErr w:type="gramEnd"/>
      <w:r>
        <w:rPr>
          <w:rFonts w:cs="Arial"/>
          <w:color w:val="0B0C0C"/>
          <w:lang w:eastAsia="en-GB"/>
        </w:rPr>
        <w:t xml:space="preserve"> then we will be in contact ASAP with further information/details.</w:t>
      </w:r>
    </w:p>
    <w:p w:rsidR="004836CC" w:rsidRPr="00882579" w:rsidRDefault="004836CC" w:rsidP="004836CC">
      <w:pPr>
        <w:shd w:val="clear" w:color="auto" w:fill="FFFFFF"/>
        <w:spacing w:after="0"/>
        <w:ind w:left="-60"/>
        <w:rPr>
          <w:rFonts w:cs="Arial"/>
          <w:color w:val="0B0C0C"/>
          <w:lang w:eastAsia="en-GB"/>
        </w:rPr>
      </w:pPr>
    </w:p>
    <w:p w:rsidR="004836CC" w:rsidRPr="00882579" w:rsidRDefault="004836CC" w:rsidP="004836CC">
      <w:pPr>
        <w:shd w:val="clear" w:color="auto" w:fill="FFFFFF"/>
        <w:spacing w:after="0"/>
        <w:ind w:left="-60"/>
        <w:rPr>
          <w:rFonts w:cs="Arial"/>
          <w:color w:val="0B0C0C"/>
          <w:lang w:eastAsia="en-GB"/>
        </w:rPr>
      </w:pPr>
      <w:r w:rsidRPr="00882579">
        <w:rPr>
          <w:rFonts w:cs="Arial"/>
          <w:color w:val="0B0C0C"/>
          <w:lang w:eastAsia="en-GB"/>
        </w:rPr>
        <w:t>Yours sincerely,</w:t>
      </w:r>
    </w:p>
    <w:p w:rsidR="004836CC" w:rsidRDefault="004836CC" w:rsidP="004836CC">
      <w:pPr>
        <w:spacing w:after="0"/>
      </w:pPr>
    </w:p>
    <w:p w:rsidR="004836CC" w:rsidRDefault="004836CC" w:rsidP="004836CC">
      <w:pPr>
        <w:spacing w:after="0"/>
      </w:pPr>
    </w:p>
    <w:p w:rsidR="004836CC" w:rsidRDefault="004836CC" w:rsidP="004836CC">
      <w:pPr>
        <w:spacing w:after="0"/>
      </w:pPr>
    </w:p>
    <w:p w:rsidR="004836CC" w:rsidRDefault="004836CC" w:rsidP="004836CC">
      <w:pPr>
        <w:spacing w:after="0"/>
      </w:pPr>
      <w:r>
        <w:t xml:space="preserve">Mrs Helen </w:t>
      </w:r>
      <w:proofErr w:type="spellStart"/>
      <w:r>
        <w:t>Riseley</w:t>
      </w:r>
      <w:proofErr w:type="spellEnd"/>
    </w:p>
    <w:p w:rsidR="000137B3" w:rsidRPr="000137B3" w:rsidRDefault="004836CC" w:rsidP="004836CC">
      <w:pPr>
        <w:spacing w:after="0"/>
      </w:pPr>
      <w:r>
        <w:t>Office Manager</w:t>
      </w:r>
      <w:bookmarkStart w:id="0" w:name="_GoBack"/>
      <w:bookmarkEnd w:id="0"/>
    </w:p>
    <w:p w:rsidR="000137B3" w:rsidRDefault="000137B3" w:rsidP="004836CC">
      <w:pPr>
        <w:spacing w:after="0"/>
      </w:pPr>
    </w:p>
    <w:p w:rsidR="007C49E5" w:rsidRPr="000137B3" w:rsidRDefault="000137B3" w:rsidP="004836CC">
      <w:pPr>
        <w:tabs>
          <w:tab w:val="left" w:pos="5235"/>
        </w:tabs>
        <w:spacing w:after="0"/>
      </w:pPr>
      <w:r>
        <w:tab/>
      </w:r>
    </w:p>
    <w:sectPr w:rsidR="007C49E5" w:rsidRPr="000137B3" w:rsidSect="006E0DB4">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75" w:rsidRDefault="00090375" w:rsidP="006E0DB4">
      <w:pPr>
        <w:spacing w:after="0" w:line="240" w:lineRule="auto"/>
      </w:pPr>
      <w:r>
        <w:separator/>
      </w:r>
    </w:p>
  </w:endnote>
  <w:endnote w:type="continuationSeparator" w:id="0">
    <w:p w:rsidR="00090375" w:rsidRDefault="00090375" w:rsidP="006E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Default="00235471">
    <w:pPr>
      <w:pStyle w:val="Footer"/>
    </w:pPr>
    <w:r w:rsidRPr="00B55844">
      <w:rPr>
        <w:noProof/>
        <w:lang w:eastAsia="en-GB"/>
      </w:rPr>
      <w:drawing>
        <wp:anchor distT="0" distB="0" distL="114300" distR="114300" simplePos="0" relativeHeight="251678720" behindDoc="1" locked="0" layoutInCell="1" allowOverlap="1" wp14:anchorId="075BF032" wp14:editId="6D1A65D5">
          <wp:simplePos x="0" y="0"/>
          <wp:positionH relativeFrom="leftMargin">
            <wp:posOffset>428625</wp:posOffset>
          </wp:positionH>
          <wp:positionV relativeFrom="paragraph">
            <wp:posOffset>-271145</wp:posOffset>
          </wp:positionV>
          <wp:extent cx="638175" cy="638175"/>
          <wp:effectExtent l="0" t="0" r="9525" b="9525"/>
          <wp:wrapTight wrapText="bothSides">
            <wp:wrapPolygon edited="0">
              <wp:start x="0" y="0"/>
              <wp:lineTo x="0" y="21278"/>
              <wp:lineTo x="21278" y="21278"/>
              <wp:lineTo x="21278" y="0"/>
              <wp:lineTo x="0" y="0"/>
            </wp:wrapPolygon>
          </wp:wrapTight>
          <wp:docPr id="2" name="Picture 2" descr="C:\Users\head\Downloads\Silver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Silver_Logo_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B4">
      <w:rPr>
        <w:noProof/>
        <w:lang w:eastAsia="en-GB"/>
      </w:rPr>
      <w:drawing>
        <wp:anchor distT="0" distB="0" distL="114300" distR="114300" simplePos="0" relativeHeight="251661312" behindDoc="1" locked="0" layoutInCell="1" allowOverlap="1">
          <wp:simplePos x="0" y="0"/>
          <wp:positionH relativeFrom="column">
            <wp:posOffset>409575</wp:posOffset>
          </wp:positionH>
          <wp:positionV relativeFrom="paragraph">
            <wp:posOffset>-165735</wp:posOffset>
          </wp:positionV>
          <wp:extent cx="791845" cy="485775"/>
          <wp:effectExtent l="19050" t="0" r="8255" b="0"/>
          <wp:wrapTight wrapText="bothSides">
            <wp:wrapPolygon edited="0">
              <wp:start x="-520" y="0"/>
              <wp:lineTo x="-520" y="21176"/>
              <wp:lineTo x="21825" y="21176"/>
              <wp:lineTo x="21825" y="0"/>
              <wp:lineTo x="-520" y="0"/>
            </wp:wrapPolygon>
          </wp:wrapTight>
          <wp:docPr id="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5408" behindDoc="1" locked="0" layoutInCell="1" allowOverlap="1">
          <wp:simplePos x="0" y="0"/>
          <wp:positionH relativeFrom="column">
            <wp:posOffset>1562100</wp:posOffset>
          </wp:positionH>
          <wp:positionV relativeFrom="paragraph">
            <wp:posOffset>-194310</wp:posOffset>
          </wp:positionV>
          <wp:extent cx="647700" cy="485775"/>
          <wp:effectExtent l="19050" t="0" r="0" b="0"/>
          <wp:wrapTight wrapText="bothSides">
            <wp:wrapPolygon edited="0">
              <wp:start x="-635" y="0"/>
              <wp:lineTo x="-635" y="21176"/>
              <wp:lineTo x="21600" y="21176"/>
              <wp:lineTo x="21600" y="0"/>
              <wp:lineTo x="-635" y="0"/>
            </wp:wrapPolygon>
          </wp:wrapTight>
          <wp:docPr id="7"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Pr>
        <w:rFonts w:ascii="Lato" w:hAnsi="Lato"/>
        <w:noProof/>
        <w:color w:val="0000FF"/>
        <w:lang w:eastAsia="en-GB"/>
      </w:rPr>
      <w:drawing>
        <wp:anchor distT="0" distB="0" distL="114300" distR="114300" simplePos="0" relativeHeight="251679744" behindDoc="1" locked="0" layoutInCell="1" allowOverlap="1">
          <wp:simplePos x="0" y="0"/>
          <wp:positionH relativeFrom="column">
            <wp:posOffset>3523615</wp:posOffset>
          </wp:positionH>
          <wp:positionV relativeFrom="paragraph">
            <wp:posOffset>-174794</wp:posOffset>
          </wp:positionV>
          <wp:extent cx="552335" cy="495300"/>
          <wp:effectExtent l="0" t="0" r="635" b="0"/>
          <wp:wrapNone/>
          <wp:docPr id="11" name="logo" descr="Team Ev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eam Evi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3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31F">
      <w:rPr>
        <w:noProof/>
        <w:lang w:eastAsia="en-GB"/>
      </w:rPr>
      <w:drawing>
        <wp:anchor distT="0" distB="0" distL="114300" distR="114300" simplePos="0" relativeHeight="251676672" behindDoc="1" locked="0" layoutInCell="1" allowOverlap="1" wp14:anchorId="6FA24822" wp14:editId="3FB63FCE">
          <wp:simplePos x="0" y="0"/>
          <wp:positionH relativeFrom="margin">
            <wp:align>center</wp:align>
          </wp:positionH>
          <wp:positionV relativeFrom="paragraph">
            <wp:posOffset>-210185</wp:posOffset>
          </wp:positionV>
          <wp:extent cx="476250" cy="476250"/>
          <wp:effectExtent l="0" t="0" r="0" b="0"/>
          <wp:wrapTight wrapText="bothSides">
            <wp:wrapPolygon edited="0">
              <wp:start x="0" y="0"/>
              <wp:lineTo x="0" y="20736"/>
              <wp:lineTo x="20736" y="20736"/>
              <wp:lineTo x="20736" y="0"/>
              <wp:lineTo x="0" y="0"/>
            </wp:wrapPolygon>
          </wp:wrapTight>
          <wp:docPr id="3" name="Picture 3" descr="C:\Users\head\AppData\Local\Temp\Rar$DIa0.888\Ofsted_Good_G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888\Ofsted_Good_GP_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Pr="006E0DB4">
      <w:rPr>
        <w:noProof/>
        <w:lang w:eastAsia="en-GB"/>
      </w:rPr>
      <w:drawing>
        <wp:anchor distT="0" distB="0" distL="114300" distR="114300" simplePos="0" relativeHeight="251659264" behindDoc="1" locked="0" layoutInCell="1" allowOverlap="1">
          <wp:simplePos x="0" y="0"/>
          <wp:positionH relativeFrom="column">
            <wp:posOffset>4410075</wp:posOffset>
          </wp:positionH>
          <wp:positionV relativeFrom="paragraph">
            <wp:posOffset>-99060</wp:posOffset>
          </wp:positionV>
          <wp:extent cx="895350" cy="419100"/>
          <wp:effectExtent l="19050" t="0" r="0" b="0"/>
          <wp:wrapTight wrapText="bothSides">
            <wp:wrapPolygon edited="0">
              <wp:start x="-460" y="0"/>
              <wp:lineTo x="-460" y="20618"/>
              <wp:lineTo x="21600" y="20618"/>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000137B3" w:rsidRPr="006E0DB4">
      <w:rPr>
        <w:noProof/>
        <w:lang w:eastAsia="en-GB"/>
      </w:rPr>
      <w:drawing>
        <wp:anchor distT="0" distB="0" distL="114300" distR="114300" simplePos="0" relativeHeight="251667456" behindDoc="1" locked="0" layoutInCell="1" allowOverlap="1">
          <wp:simplePos x="0" y="0"/>
          <wp:positionH relativeFrom="column">
            <wp:posOffset>5543550</wp:posOffset>
          </wp:positionH>
          <wp:positionV relativeFrom="paragraph">
            <wp:posOffset>-203835</wp:posOffset>
          </wp:positionV>
          <wp:extent cx="647700" cy="581025"/>
          <wp:effectExtent l="19050" t="0" r="0" b="0"/>
          <wp:wrapTight wrapText="bothSides">
            <wp:wrapPolygon edited="0">
              <wp:start x="-635" y="0"/>
              <wp:lineTo x="-635" y="21246"/>
              <wp:lineTo x="21600" y="21246"/>
              <wp:lineTo x="21600" y="0"/>
              <wp:lineTo x="-635" y="0"/>
            </wp:wrapPolygon>
          </wp:wrapTight>
          <wp:docPr id="6"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9"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75" w:rsidRDefault="00090375" w:rsidP="006E0DB4">
      <w:pPr>
        <w:spacing w:after="0" w:line="240" w:lineRule="auto"/>
      </w:pPr>
      <w:r>
        <w:separator/>
      </w:r>
    </w:p>
  </w:footnote>
  <w:footnote w:type="continuationSeparator" w:id="0">
    <w:p w:rsidR="00090375" w:rsidRDefault="00090375" w:rsidP="006E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Default="006E0DB4">
    <w:pPr>
      <w:pStyle w:val="Header"/>
    </w:pPr>
  </w:p>
  <w:p w:rsidR="006E0DB4" w:rsidRDefault="006E0D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Pr="00360181" w:rsidRDefault="000137B3" w:rsidP="000137B3">
    <w:pPr>
      <w:pStyle w:val="Header"/>
      <w:jc w:val="center"/>
      <w:rPr>
        <w:rFonts w:ascii="Arial" w:hAnsi="Arial" w:cs="Arial"/>
        <w:sz w:val="24"/>
        <w:szCs w:val="24"/>
      </w:rPr>
    </w:pPr>
    <w:r w:rsidRPr="00B11054">
      <w:rPr>
        <w:rFonts w:ascii="Arial" w:hAnsi="Arial" w:cs="Arial"/>
        <w:noProof/>
        <w:sz w:val="24"/>
        <w:szCs w:val="24"/>
        <w:lang w:eastAsia="en-GB"/>
      </w:rPr>
      <w:drawing>
        <wp:anchor distT="0" distB="0" distL="114300" distR="114300" simplePos="0" relativeHeight="251658239" behindDoc="1" locked="0" layoutInCell="1" allowOverlap="1" wp14:anchorId="748E438D" wp14:editId="10C270EF">
          <wp:simplePos x="0" y="0"/>
          <wp:positionH relativeFrom="column">
            <wp:posOffset>4752975</wp:posOffset>
          </wp:positionH>
          <wp:positionV relativeFrom="paragraph">
            <wp:posOffset>-68580</wp:posOffset>
          </wp:positionV>
          <wp:extent cx="1419225" cy="533400"/>
          <wp:effectExtent l="0" t="0" r="9525" b="0"/>
          <wp:wrapNone/>
          <wp:docPr id="10"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B11054">
      <w:rPr>
        <w:rFonts w:ascii="Arial" w:hAnsi="Arial" w:cs="Arial"/>
        <w:noProof/>
        <w:sz w:val="24"/>
        <w:szCs w:val="24"/>
        <w:lang w:eastAsia="en-GB"/>
      </w:rPr>
      <w:drawing>
        <wp:anchor distT="0" distB="0" distL="114300" distR="114300" simplePos="0" relativeHeight="251675648" behindDoc="1" locked="0" layoutInCell="1" allowOverlap="1" wp14:anchorId="01478EBD" wp14:editId="313B9A90">
          <wp:simplePos x="0" y="0"/>
          <wp:positionH relativeFrom="page">
            <wp:align>left</wp:align>
          </wp:positionH>
          <wp:positionV relativeFrom="paragraph">
            <wp:posOffset>-173355</wp:posOffset>
          </wp:positionV>
          <wp:extent cx="2533650" cy="1790700"/>
          <wp:effectExtent l="0" t="0" r="0" b="0"/>
          <wp:wrapNone/>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2" cstate="print"/>
                  <a:srcRect/>
                  <a:stretch>
                    <a:fillRect/>
                  </a:stretch>
                </pic:blipFill>
                <pic:spPr bwMode="auto">
                  <a:xfrm>
                    <a:off x="0" y="0"/>
                    <a:ext cx="2533650" cy="1790700"/>
                  </a:xfrm>
                  <a:prstGeom prst="rect">
                    <a:avLst/>
                  </a:prstGeom>
                  <a:noFill/>
                  <a:ln w="9525">
                    <a:noFill/>
                    <a:miter lim="800000"/>
                    <a:headEnd/>
                    <a:tailEnd/>
                  </a:ln>
                </pic:spPr>
              </pic:pic>
            </a:graphicData>
          </a:graphic>
        </wp:anchor>
      </w:drawing>
    </w:r>
    <w:proofErr w:type="spellStart"/>
    <w:r w:rsidR="006E0DB4" w:rsidRPr="00360181">
      <w:rPr>
        <w:rFonts w:ascii="Arial" w:hAnsi="Arial" w:cs="Arial"/>
        <w:sz w:val="24"/>
        <w:szCs w:val="24"/>
      </w:rPr>
      <w:t>Roose</w:t>
    </w:r>
    <w:proofErr w:type="spellEnd"/>
    <w:r w:rsidR="006E0DB4" w:rsidRPr="00360181">
      <w:rPr>
        <w:rFonts w:ascii="Arial" w:hAnsi="Arial" w:cs="Arial"/>
        <w:sz w:val="24"/>
        <w:szCs w:val="24"/>
      </w:rPr>
      <w:t xml:space="preserve"> Community Primary School</w:t>
    </w:r>
  </w:p>
  <w:p w:rsidR="006E0DB4" w:rsidRPr="00360181" w:rsidRDefault="00041AE7" w:rsidP="000137B3">
    <w:pPr>
      <w:pStyle w:val="Header"/>
      <w:jc w:val="center"/>
      <w:rPr>
        <w:rFonts w:ascii="Arial" w:hAnsi="Arial" w:cs="Arial"/>
        <w:sz w:val="24"/>
        <w:szCs w:val="24"/>
      </w:rPr>
    </w:pPr>
    <w:r>
      <w:rPr>
        <w:rFonts w:ascii="Arial" w:hAnsi="Arial" w:cs="Arial"/>
        <w:sz w:val="24"/>
        <w:szCs w:val="24"/>
      </w:rPr>
      <w:t>North R</w:t>
    </w:r>
    <w:r w:rsidR="006E0DB4" w:rsidRPr="00360181">
      <w:rPr>
        <w:rFonts w:ascii="Arial" w:hAnsi="Arial" w:cs="Arial"/>
        <w:sz w:val="24"/>
        <w:szCs w:val="24"/>
      </w:rPr>
      <w:t>ow</w:t>
    </w:r>
  </w:p>
  <w:p w:rsidR="000137B3" w:rsidRDefault="006E0DB4" w:rsidP="000137B3">
    <w:pPr>
      <w:pStyle w:val="Header"/>
      <w:jc w:val="center"/>
      <w:rPr>
        <w:rFonts w:ascii="Arial" w:hAnsi="Arial" w:cs="Arial"/>
        <w:sz w:val="24"/>
        <w:szCs w:val="24"/>
      </w:rPr>
    </w:pPr>
    <w:r w:rsidRPr="00360181">
      <w:rPr>
        <w:rFonts w:ascii="Arial" w:hAnsi="Arial" w:cs="Arial"/>
        <w:sz w:val="24"/>
        <w:szCs w:val="24"/>
      </w:rPr>
      <w:t>Barrow-in-Furness</w:t>
    </w:r>
  </w:p>
  <w:p w:rsidR="006E0DB4" w:rsidRPr="00360181" w:rsidRDefault="000137B3" w:rsidP="000137B3">
    <w:pPr>
      <w:pStyle w:val="Heade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1" locked="0" layoutInCell="1" allowOverlap="1" wp14:anchorId="0786BCE0" wp14:editId="5708A24F">
          <wp:simplePos x="0" y="0"/>
          <wp:positionH relativeFrom="column">
            <wp:posOffset>5086350</wp:posOffset>
          </wp:positionH>
          <wp:positionV relativeFrom="paragraph">
            <wp:posOffset>5715</wp:posOffset>
          </wp:positionV>
          <wp:extent cx="1076325" cy="1057275"/>
          <wp:effectExtent l="0" t="0" r="9525" b="9525"/>
          <wp:wrapNone/>
          <wp:docPr id="12"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3"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006E0DB4" w:rsidRPr="00360181">
      <w:rPr>
        <w:rFonts w:ascii="Arial" w:hAnsi="Arial" w:cs="Arial"/>
        <w:sz w:val="24"/>
        <w:szCs w:val="24"/>
      </w:rPr>
      <w:t>Cumbria</w:t>
    </w:r>
  </w:p>
  <w:p w:rsidR="006E0DB4" w:rsidRPr="00360181" w:rsidRDefault="006E0DB4" w:rsidP="000137B3">
    <w:pPr>
      <w:pStyle w:val="Header"/>
      <w:jc w:val="center"/>
      <w:rPr>
        <w:rFonts w:ascii="Arial" w:hAnsi="Arial" w:cs="Arial"/>
        <w:sz w:val="24"/>
        <w:szCs w:val="24"/>
      </w:rPr>
    </w:pPr>
    <w:r w:rsidRPr="00360181">
      <w:rPr>
        <w:rFonts w:ascii="Arial" w:hAnsi="Arial" w:cs="Arial"/>
        <w:sz w:val="24"/>
        <w:szCs w:val="24"/>
      </w:rPr>
      <w:t>LA13 0HF</w:t>
    </w:r>
  </w:p>
  <w:p w:rsidR="006E0DB4" w:rsidRPr="00360181" w:rsidRDefault="006E0DB4" w:rsidP="000137B3">
    <w:pPr>
      <w:pStyle w:val="Header"/>
      <w:jc w:val="center"/>
      <w:rPr>
        <w:rFonts w:ascii="Arial" w:hAnsi="Arial" w:cs="Arial"/>
      </w:rPr>
    </w:pPr>
    <w:r w:rsidRPr="00360181">
      <w:rPr>
        <w:rFonts w:ascii="Arial" w:hAnsi="Arial" w:cs="Arial"/>
      </w:rPr>
      <w:t>Telephone: 01229 838841</w:t>
    </w:r>
  </w:p>
  <w:p w:rsidR="006E0DB4" w:rsidRPr="00360181" w:rsidRDefault="006E0DB4" w:rsidP="000137B3">
    <w:pPr>
      <w:pStyle w:val="Header"/>
      <w:jc w:val="center"/>
      <w:rPr>
        <w:rFonts w:ascii="Arial" w:hAnsi="Arial" w:cs="Arial"/>
      </w:rPr>
    </w:pPr>
    <w:r w:rsidRPr="00360181">
      <w:rPr>
        <w:rFonts w:ascii="Arial" w:hAnsi="Arial" w:cs="Arial"/>
      </w:rPr>
      <w:t xml:space="preserve">e-mail: </w:t>
    </w:r>
    <w:hyperlink r:id="rId4" w:history="1">
      <w:r w:rsidRPr="00360181">
        <w:rPr>
          <w:rStyle w:val="Hyperlink"/>
          <w:rFonts w:ascii="Arial" w:hAnsi="Arial" w:cs="Arial"/>
        </w:rPr>
        <w:t>admin@roose.cumbria.sch.uk</w:t>
      </w:r>
    </w:hyperlink>
  </w:p>
  <w:p w:rsidR="006E0DB4" w:rsidRPr="00360181" w:rsidRDefault="006E0DB4" w:rsidP="000137B3">
    <w:pPr>
      <w:pStyle w:val="Header"/>
      <w:jc w:val="center"/>
      <w:rPr>
        <w:rFonts w:ascii="Arial" w:hAnsi="Arial" w:cs="Arial"/>
      </w:rPr>
    </w:pPr>
    <w:r w:rsidRPr="00360181">
      <w:rPr>
        <w:rFonts w:ascii="Arial" w:hAnsi="Arial" w:cs="Arial"/>
      </w:rPr>
      <w:t xml:space="preserve">website: </w:t>
    </w:r>
    <w:hyperlink r:id="rId5" w:history="1">
      <w:r w:rsidRPr="00360181">
        <w:rPr>
          <w:rStyle w:val="Hyperlink"/>
          <w:rFonts w:ascii="Arial" w:hAnsi="Arial" w:cs="Arial"/>
        </w:rPr>
        <w:t>www.rooseprimary.co.uk</w:t>
      </w:r>
    </w:hyperlink>
  </w:p>
  <w:p w:rsidR="006E0DB4" w:rsidRPr="00360181" w:rsidRDefault="006E0DB4" w:rsidP="000137B3">
    <w:pPr>
      <w:pStyle w:val="Header"/>
      <w:jc w:val="center"/>
      <w:rPr>
        <w:rFonts w:ascii="Arial" w:hAnsi="Arial" w:cs="Arial"/>
      </w:rPr>
    </w:pPr>
    <w:r w:rsidRPr="00360181">
      <w:rPr>
        <w:rFonts w:ascii="Arial" w:hAnsi="Arial" w:cs="Arial"/>
      </w:rPr>
      <w:t xml:space="preserve">Headteacher: Mrs Wendy </w:t>
    </w:r>
    <w:r w:rsidR="005F7998">
      <w:rPr>
        <w:rFonts w:ascii="Arial" w:hAnsi="Arial" w:cs="Arial"/>
      </w:rPr>
      <w:t xml:space="preserve">R </w:t>
    </w:r>
    <w:r w:rsidRPr="00360181">
      <w:rPr>
        <w:rFonts w:ascii="Arial" w:hAnsi="Arial" w:cs="Arial"/>
      </w:rPr>
      <w:t>Jacobs</w:t>
    </w:r>
  </w:p>
  <w:p w:rsidR="006E0DB4" w:rsidRPr="00360181" w:rsidRDefault="006E0DB4" w:rsidP="006E0DB4">
    <w:pPr>
      <w:pStyle w:val="Header"/>
      <w:pBdr>
        <w:bottom w:val="single" w:sz="12" w:space="1" w:color="auto"/>
      </w:pBdr>
      <w:jc w:val="center"/>
      <w:rPr>
        <w:rFonts w:ascii="Arial" w:hAnsi="Arial" w:cs="Arial"/>
      </w:rPr>
    </w:pPr>
  </w:p>
  <w:p w:rsidR="006E0DB4" w:rsidRPr="006E0DB4" w:rsidRDefault="006E0DB4" w:rsidP="006E0DB4">
    <w:pPr>
      <w:pStyle w:val="Header"/>
      <w:jc w:val="cent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A46"/>
    <w:multiLevelType w:val="hybridMultilevel"/>
    <w:tmpl w:val="5F8A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34B5C"/>
    <w:multiLevelType w:val="multilevel"/>
    <w:tmpl w:val="ADFE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06FBA"/>
    <w:multiLevelType w:val="hybridMultilevel"/>
    <w:tmpl w:val="191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71D48"/>
    <w:multiLevelType w:val="hybridMultilevel"/>
    <w:tmpl w:val="23668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B4674D"/>
    <w:multiLevelType w:val="hybridMultilevel"/>
    <w:tmpl w:val="756876F2"/>
    <w:lvl w:ilvl="0" w:tplc="16F898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4"/>
    <w:rsid w:val="000137B3"/>
    <w:rsid w:val="00041AE7"/>
    <w:rsid w:val="00055F2E"/>
    <w:rsid w:val="00090375"/>
    <w:rsid w:val="00104542"/>
    <w:rsid w:val="001B0A32"/>
    <w:rsid w:val="001B1EA9"/>
    <w:rsid w:val="001E3B28"/>
    <w:rsid w:val="00235471"/>
    <w:rsid w:val="002C2216"/>
    <w:rsid w:val="002D4491"/>
    <w:rsid w:val="002F7D79"/>
    <w:rsid w:val="00323F88"/>
    <w:rsid w:val="00343FFC"/>
    <w:rsid w:val="003C70F8"/>
    <w:rsid w:val="004836CC"/>
    <w:rsid w:val="004A6EBA"/>
    <w:rsid w:val="004F1B51"/>
    <w:rsid w:val="00570D8F"/>
    <w:rsid w:val="005A40C9"/>
    <w:rsid w:val="005F13A9"/>
    <w:rsid w:val="005F7998"/>
    <w:rsid w:val="00603986"/>
    <w:rsid w:val="006E0DB4"/>
    <w:rsid w:val="007754A9"/>
    <w:rsid w:val="007B3EE0"/>
    <w:rsid w:val="007C49E5"/>
    <w:rsid w:val="00826DF1"/>
    <w:rsid w:val="008704CD"/>
    <w:rsid w:val="00897520"/>
    <w:rsid w:val="008B0A30"/>
    <w:rsid w:val="008C08A7"/>
    <w:rsid w:val="008D1C59"/>
    <w:rsid w:val="008E611D"/>
    <w:rsid w:val="008F43D6"/>
    <w:rsid w:val="00910188"/>
    <w:rsid w:val="00952FA5"/>
    <w:rsid w:val="00A07C75"/>
    <w:rsid w:val="00A87210"/>
    <w:rsid w:val="00B11054"/>
    <w:rsid w:val="00B41370"/>
    <w:rsid w:val="00BD2E2F"/>
    <w:rsid w:val="00C32B06"/>
    <w:rsid w:val="00C90BD5"/>
    <w:rsid w:val="00CB4619"/>
    <w:rsid w:val="00D23DE9"/>
    <w:rsid w:val="00D721C3"/>
    <w:rsid w:val="00DE41C4"/>
    <w:rsid w:val="00E029E5"/>
    <w:rsid w:val="00E32AC6"/>
    <w:rsid w:val="00E41334"/>
    <w:rsid w:val="00E652F3"/>
    <w:rsid w:val="00E73B9F"/>
    <w:rsid w:val="00E94456"/>
    <w:rsid w:val="00EA0D93"/>
    <w:rsid w:val="00ED1F58"/>
    <w:rsid w:val="00F02DEC"/>
    <w:rsid w:val="00F94C51"/>
    <w:rsid w:val="00FB5DB6"/>
    <w:rsid w:val="00FF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1F1FC"/>
  <w15:docId w15:val="{19FF1F05-6BD2-4C22-9CF0-2AAD4CA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B4"/>
  </w:style>
  <w:style w:type="paragraph" w:styleId="Footer">
    <w:name w:val="footer"/>
    <w:basedOn w:val="Normal"/>
    <w:link w:val="FooterChar"/>
    <w:uiPriority w:val="99"/>
    <w:unhideWhenUsed/>
    <w:rsid w:val="006E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DB4"/>
  </w:style>
  <w:style w:type="paragraph" w:styleId="BalloonText">
    <w:name w:val="Balloon Text"/>
    <w:basedOn w:val="Normal"/>
    <w:link w:val="BalloonTextChar"/>
    <w:uiPriority w:val="99"/>
    <w:semiHidden/>
    <w:unhideWhenUsed/>
    <w:rsid w:val="006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B4"/>
    <w:rPr>
      <w:rFonts w:ascii="Tahoma" w:hAnsi="Tahoma" w:cs="Tahoma"/>
      <w:sz w:val="16"/>
      <w:szCs w:val="16"/>
    </w:rPr>
  </w:style>
  <w:style w:type="character" w:styleId="Hyperlink">
    <w:name w:val="Hyperlink"/>
    <w:basedOn w:val="DefaultParagraphFont"/>
    <w:uiPriority w:val="99"/>
    <w:unhideWhenUsed/>
    <w:rsid w:val="006E0DB4"/>
    <w:rPr>
      <w:color w:val="0000FF" w:themeColor="hyperlink"/>
      <w:u w:val="single"/>
    </w:rPr>
  </w:style>
  <w:style w:type="paragraph" w:styleId="ListParagraph">
    <w:name w:val="List Paragraph"/>
    <w:basedOn w:val="Normal"/>
    <w:uiPriority w:val="34"/>
    <w:qFormat/>
    <w:rsid w:val="00323F88"/>
    <w:pPr>
      <w:ind w:left="720"/>
      <w:contextualSpacing/>
    </w:pPr>
  </w:style>
  <w:style w:type="paragraph" w:styleId="NormalWeb">
    <w:name w:val="Normal (Web)"/>
    <w:basedOn w:val="Normal"/>
    <w:uiPriority w:val="99"/>
    <w:semiHidden/>
    <w:unhideWhenUsed/>
    <w:rsid w:val="004836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3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roose.cumbria.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jpeg"/><Relationship Id="rId5" Type="http://schemas.openxmlformats.org/officeDocument/2006/relationships/hyperlink" Target="https://www.teamevie.org/" TargetMode="External"/><Relationship Id="rId4" Type="http://schemas.openxmlformats.org/officeDocument/2006/relationships/image" Target="http://www.literacytrust.org.uk/readingconnects/logos/ReadConnectsWeb.gif" TargetMode="External"/><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rooseprimary.co.uk" TargetMode="External"/><Relationship Id="rId4" Type="http://schemas.openxmlformats.org/officeDocument/2006/relationships/hyperlink" Target="mailto:admin@roose.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2019-03-12T11:52:00Z</cp:lastPrinted>
  <dcterms:created xsi:type="dcterms:W3CDTF">2020-03-20T12:32:00Z</dcterms:created>
  <dcterms:modified xsi:type="dcterms:W3CDTF">2020-03-20T12:32:00Z</dcterms:modified>
</cp:coreProperties>
</file>