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CC0" w:rsidRDefault="002C57B4">
      <w:pPr>
        <w:rPr>
          <w:rFonts w:ascii="Arial" w:hAnsi="Arial" w:cs="Arial"/>
          <w:b/>
          <w:sz w:val="24"/>
          <w:szCs w:val="24"/>
        </w:rPr>
      </w:pPr>
      <w:proofErr w:type="gramStart"/>
      <w:r w:rsidRPr="002C57B4">
        <w:rPr>
          <w:rFonts w:ascii="Arial" w:hAnsi="Arial" w:cs="Arial"/>
          <w:b/>
          <w:sz w:val="24"/>
          <w:szCs w:val="24"/>
        </w:rPr>
        <w:t>Geography</w:t>
      </w:r>
      <w:r>
        <w:rPr>
          <w:rFonts w:ascii="Arial" w:hAnsi="Arial" w:cs="Arial"/>
          <w:b/>
          <w:sz w:val="24"/>
          <w:szCs w:val="24"/>
        </w:rPr>
        <w:t>.</w:t>
      </w:r>
      <w:proofErr w:type="gramEnd"/>
    </w:p>
    <w:p w:rsidR="002C57B4" w:rsidRDefault="002C57B4">
      <w:pPr>
        <w:rPr>
          <w:rFonts w:ascii="Arial" w:hAnsi="Arial" w:cs="Arial"/>
          <w:sz w:val="24"/>
          <w:szCs w:val="24"/>
        </w:rPr>
      </w:pPr>
      <w:r>
        <w:rPr>
          <w:rFonts w:ascii="Arial" w:hAnsi="Arial" w:cs="Arial"/>
          <w:sz w:val="24"/>
          <w:szCs w:val="24"/>
        </w:rPr>
        <w:t xml:space="preserve">We believe that a high-quality geography education should inspire in pupils a curiosity and fascination about the world and its people that will remain with them for the rest of their lives.  Visits provide first hand experiences of places and how people use them.  It is important that pupils develop knowledge of the location of places of global significance.  </w:t>
      </w:r>
      <w:r w:rsidR="00F403EB">
        <w:rPr>
          <w:rFonts w:ascii="Arial" w:hAnsi="Arial" w:cs="Arial"/>
          <w:sz w:val="24"/>
          <w:szCs w:val="24"/>
        </w:rPr>
        <w:t>We ensure that pupils understand the processes that give rise to key physical and human geographical features of the world. Children gain experience in interpreting maps, globes and aerial photographs.</w:t>
      </w:r>
      <w:r w:rsidR="000C3F24">
        <w:rPr>
          <w:rFonts w:ascii="Arial" w:hAnsi="Arial" w:cs="Arial"/>
          <w:sz w:val="24"/>
          <w:szCs w:val="24"/>
        </w:rPr>
        <w:t xml:space="preserve"> At </w:t>
      </w:r>
      <w:proofErr w:type="spellStart"/>
      <w:r w:rsidR="000C3F24">
        <w:rPr>
          <w:rFonts w:ascii="Arial" w:hAnsi="Arial" w:cs="Arial"/>
          <w:sz w:val="24"/>
          <w:szCs w:val="24"/>
        </w:rPr>
        <w:t>Roose</w:t>
      </w:r>
      <w:proofErr w:type="spellEnd"/>
      <w:r w:rsidR="000C3F24">
        <w:rPr>
          <w:rFonts w:ascii="Arial" w:hAnsi="Arial" w:cs="Arial"/>
          <w:sz w:val="24"/>
          <w:szCs w:val="24"/>
        </w:rPr>
        <w:t xml:space="preserve"> School the children learn about a wide range of geographical themes such as, hot and cold countries, coastlines, mountains, America, Japan and the rainforest.  It is important that children understand that they are part of a global community.</w:t>
      </w:r>
    </w:p>
    <w:p w:rsidR="002C57B4" w:rsidRPr="002C57B4" w:rsidRDefault="002C57B4">
      <w:pPr>
        <w:rPr>
          <w:rFonts w:ascii="Arial" w:hAnsi="Arial" w:cs="Arial"/>
          <w:sz w:val="24"/>
          <w:szCs w:val="24"/>
        </w:rPr>
      </w:pPr>
    </w:p>
    <w:sectPr w:rsidR="002C57B4" w:rsidRPr="002C57B4" w:rsidSect="00F47C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7B4"/>
    <w:rsid w:val="000C3F24"/>
    <w:rsid w:val="002C57B4"/>
    <w:rsid w:val="00A50310"/>
    <w:rsid w:val="00E67420"/>
    <w:rsid w:val="00F403EB"/>
    <w:rsid w:val="00F47C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Staff</cp:lastModifiedBy>
  <cp:revision>2</cp:revision>
  <dcterms:created xsi:type="dcterms:W3CDTF">2017-02-10T09:30:00Z</dcterms:created>
  <dcterms:modified xsi:type="dcterms:W3CDTF">2017-02-10T09:30:00Z</dcterms:modified>
</cp:coreProperties>
</file>